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7D" w:rsidRDefault="00BE567D">
      <w:pPr>
        <w:pStyle w:val="Document1"/>
        <w:keepNext w:val="0"/>
        <w:keepLines w:val="0"/>
        <w:tabs>
          <w:tab w:val="clear" w:pos="-720"/>
        </w:tabs>
        <w:suppressAutoHyphens w:val="0"/>
      </w:pPr>
    </w:p>
    <w:tbl>
      <w:tblPr>
        <w:tblW w:w="0" w:type="auto"/>
        <w:tblInd w:w="-256" w:type="dxa"/>
        <w:tblLayout w:type="fixed"/>
        <w:tblCellMar>
          <w:left w:w="120" w:type="dxa"/>
          <w:right w:w="120" w:type="dxa"/>
        </w:tblCellMar>
        <w:tblLook w:val="0000"/>
      </w:tblPr>
      <w:tblGrid>
        <w:gridCol w:w="5850"/>
        <w:gridCol w:w="2430"/>
        <w:gridCol w:w="2070"/>
      </w:tblGrid>
      <w:tr w:rsidR="00EC1084" w:rsidRPr="003453E0" w:rsidTr="00181BF8">
        <w:tblPrEx>
          <w:tblCellMar>
            <w:top w:w="0" w:type="dxa"/>
            <w:bottom w:w="0" w:type="dxa"/>
          </w:tblCellMar>
        </w:tblPrEx>
        <w:trPr>
          <w:cantSplit/>
          <w:trHeight w:val="2241"/>
        </w:trPr>
        <w:tc>
          <w:tcPr>
            <w:tcW w:w="5850" w:type="dxa"/>
            <w:tcBorders>
              <w:bottom w:val="double" w:sz="6" w:space="0" w:color="auto"/>
            </w:tcBorders>
            <w:tcMar>
              <w:left w:w="14" w:type="dxa"/>
            </w:tcMar>
          </w:tcPr>
          <w:p w:rsidR="00EC1084" w:rsidRPr="003453E0" w:rsidRDefault="008979D8" w:rsidP="00BE567D">
            <w:pPr>
              <w:pStyle w:val="Technical4"/>
              <w:rPr>
                <w:noProof/>
              </w:rPr>
            </w:pPr>
            <w:r>
              <w:rPr>
                <w:noProof/>
                <w:sz w:val="20"/>
              </w:rPr>
              <w:drawing>
                <wp:anchor distT="0" distB="0" distL="114300" distR="114300" simplePos="0" relativeHeight="251657216" behindDoc="0" locked="0" layoutInCell="1" allowOverlap="1">
                  <wp:simplePos x="0" y="0"/>
                  <wp:positionH relativeFrom="column">
                    <wp:posOffset>33020</wp:posOffset>
                  </wp:positionH>
                  <wp:positionV relativeFrom="paragraph">
                    <wp:posOffset>124460</wp:posOffset>
                  </wp:positionV>
                  <wp:extent cx="1524635" cy="29019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24635" cy="290195"/>
                          </a:xfrm>
                          <a:prstGeom prst="rect">
                            <a:avLst/>
                          </a:prstGeom>
                          <a:noFill/>
                        </pic:spPr>
                      </pic:pic>
                    </a:graphicData>
                  </a:graphic>
                </wp:anchor>
              </w:drawing>
            </w:r>
          </w:p>
          <w:p w:rsidR="00EC1084" w:rsidRPr="003453E0" w:rsidRDefault="00EC1084" w:rsidP="00BE567D">
            <w:pPr>
              <w:pStyle w:val="Technical4"/>
              <w:rPr>
                <w:noProof/>
              </w:rPr>
            </w:pPr>
          </w:p>
          <w:p w:rsidR="00EC1084" w:rsidRPr="003453E0" w:rsidRDefault="00EC1084" w:rsidP="00BE567D">
            <w:pPr>
              <w:pStyle w:val="Technical4"/>
              <w:rPr>
                <w:noProof/>
              </w:rPr>
            </w:pPr>
          </w:p>
          <w:p w:rsidR="00EC1084" w:rsidRPr="003453E0" w:rsidRDefault="00EC1084" w:rsidP="00BE567D">
            <w:pPr>
              <w:pStyle w:val="Heading4"/>
            </w:pPr>
            <w:r w:rsidRPr="003453E0">
              <w:t>PATIENT CARE ORDERS</w:t>
            </w:r>
          </w:p>
          <w:p w:rsidR="00EC1084" w:rsidRPr="003453E0" w:rsidRDefault="00EC1084" w:rsidP="00BE567D">
            <w:pPr>
              <w:tabs>
                <w:tab w:val="left" w:pos="-720"/>
              </w:tabs>
              <w:suppressAutoHyphens/>
              <w:rPr>
                <w:b/>
                <w:noProof/>
                <w:sz w:val="4"/>
                <w:szCs w:val="4"/>
              </w:rPr>
            </w:pPr>
          </w:p>
          <w:tbl>
            <w:tblPr>
              <w:tblW w:w="5831" w:type="dxa"/>
              <w:tblBorders>
                <w:top w:val="single" w:sz="4" w:space="0" w:color="auto"/>
              </w:tblBorders>
              <w:tblLayout w:type="fixed"/>
              <w:tblLook w:val="01E0"/>
            </w:tblPr>
            <w:tblGrid>
              <w:gridCol w:w="1080"/>
              <w:gridCol w:w="4751"/>
            </w:tblGrid>
            <w:tr w:rsidR="00EC1084" w:rsidRPr="00853B15" w:rsidTr="00853B15">
              <w:tc>
                <w:tcPr>
                  <w:tcW w:w="1080" w:type="dxa"/>
                  <w:tcBorders>
                    <w:top w:val="single" w:sz="4" w:space="0" w:color="auto"/>
                    <w:left w:val="single" w:sz="4" w:space="0" w:color="auto"/>
                    <w:bottom w:val="single" w:sz="4" w:space="0" w:color="auto"/>
                    <w:right w:val="single" w:sz="4" w:space="0" w:color="auto"/>
                  </w:tcBorders>
                  <w:vAlign w:val="center"/>
                </w:tcPr>
                <w:p w:rsidR="00EC1084" w:rsidRPr="00853B15" w:rsidRDefault="00EC1084" w:rsidP="00853B15">
                  <w:pPr>
                    <w:tabs>
                      <w:tab w:val="left" w:pos="-720"/>
                    </w:tabs>
                    <w:suppressAutoHyphens/>
                    <w:rPr>
                      <w:rFonts w:ascii="Arial (W1)" w:hAnsi="Arial (W1)"/>
                      <w:noProof/>
                      <w:sz w:val="14"/>
                      <w:szCs w:val="16"/>
                    </w:rPr>
                  </w:pPr>
                  <w:r w:rsidRPr="00853B15">
                    <w:rPr>
                      <w:rFonts w:ascii="Arial (W1)" w:hAnsi="Arial (W1)"/>
                      <w:noProof/>
                      <w:sz w:val="14"/>
                      <w:szCs w:val="16"/>
                    </w:rPr>
                    <w:t>Weight (kg)</w:t>
                  </w:r>
                </w:p>
              </w:tc>
              <w:tc>
                <w:tcPr>
                  <w:tcW w:w="4751" w:type="dxa"/>
                  <w:tcBorders>
                    <w:top w:val="single" w:sz="4" w:space="0" w:color="auto"/>
                    <w:left w:val="single" w:sz="4" w:space="0" w:color="auto"/>
                    <w:bottom w:val="single" w:sz="4" w:space="0" w:color="auto"/>
                  </w:tcBorders>
                  <w:vAlign w:val="center"/>
                </w:tcPr>
                <w:p w:rsidR="00EC1084" w:rsidRPr="00853B15" w:rsidRDefault="00EC1084" w:rsidP="00853B15">
                  <w:pPr>
                    <w:tabs>
                      <w:tab w:val="left" w:pos="-720"/>
                    </w:tabs>
                    <w:suppressAutoHyphens/>
                    <w:rPr>
                      <w:rFonts w:ascii="Arial (W1)" w:hAnsi="Arial (W1)"/>
                      <w:noProof/>
                      <w:sz w:val="14"/>
                      <w:szCs w:val="16"/>
                    </w:rPr>
                  </w:pPr>
                  <w:r w:rsidRPr="00853B15">
                    <w:rPr>
                      <w:rFonts w:ascii="Arial (W1)" w:hAnsi="Arial (W1)"/>
                      <w:noProof/>
                      <w:sz w:val="14"/>
                      <w:szCs w:val="16"/>
                    </w:rPr>
                    <w:t>Adverse Reactions</w:t>
                  </w:r>
                </w:p>
              </w:tc>
            </w:tr>
            <w:tr w:rsidR="00EC1084" w:rsidRPr="00853B15" w:rsidTr="00853B15">
              <w:trPr>
                <w:trHeight w:val="665"/>
              </w:trPr>
              <w:tc>
                <w:tcPr>
                  <w:tcW w:w="1080" w:type="dxa"/>
                  <w:tcBorders>
                    <w:top w:val="single" w:sz="4" w:space="0" w:color="auto"/>
                    <w:left w:val="single" w:sz="4" w:space="0" w:color="auto"/>
                    <w:bottom w:val="single" w:sz="4" w:space="0" w:color="auto"/>
                    <w:right w:val="single" w:sz="4" w:space="0" w:color="auto"/>
                  </w:tcBorders>
                </w:tcPr>
                <w:p w:rsidR="00EC1084" w:rsidRPr="00853B15" w:rsidRDefault="00EC1084" w:rsidP="00853B15">
                  <w:pPr>
                    <w:tabs>
                      <w:tab w:val="left" w:pos="-720"/>
                    </w:tabs>
                    <w:suppressAutoHyphens/>
                    <w:rPr>
                      <w:noProof/>
                      <w:sz w:val="16"/>
                      <w:szCs w:val="16"/>
                    </w:rPr>
                  </w:pPr>
                </w:p>
              </w:tc>
              <w:tc>
                <w:tcPr>
                  <w:tcW w:w="4751" w:type="dxa"/>
                  <w:tcBorders>
                    <w:top w:val="single" w:sz="4" w:space="0" w:color="auto"/>
                    <w:left w:val="single" w:sz="4" w:space="0" w:color="auto"/>
                    <w:bottom w:val="single" w:sz="4" w:space="0" w:color="auto"/>
                  </w:tcBorders>
                  <w:shd w:val="clear" w:color="auto" w:fill="auto"/>
                </w:tcPr>
                <w:p w:rsidR="00EC1084" w:rsidRPr="00853B15" w:rsidRDefault="00EC1084" w:rsidP="00853B15">
                  <w:pPr>
                    <w:tabs>
                      <w:tab w:val="left" w:pos="-720"/>
                    </w:tabs>
                    <w:suppressAutoHyphens/>
                    <w:rPr>
                      <w:noProof/>
                      <w:sz w:val="16"/>
                      <w:szCs w:val="16"/>
                    </w:rPr>
                  </w:pPr>
                </w:p>
              </w:tc>
            </w:tr>
            <w:tr w:rsidR="00EC1084" w:rsidRPr="00853B15" w:rsidTr="00853B15">
              <w:trPr>
                <w:trHeight w:val="251"/>
              </w:trPr>
              <w:tc>
                <w:tcPr>
                  <w:tcW w:w="5831" w:type="dxa"/>
                  <w:gridSpan w:val="2"/>
                  <w:tcBorders>
                    <w:top w:val="single" w:sz="4" w:space="0" w:color="auto"/>
                    <w:left w:val="single" w:sz="4" w:space="0" w:color="auto"/>
                  </w:tcBorders>
                  <w:vAlign w:val="center"/>
                </w:tcPr>
                <w:p w:rsidR="00EC1084" w:rsidRPr="00853B15" w:rsidRDefault="00EC1084" w:rsidP="00853B15">
                  <w:pPr>
                    <w:tabs>
                      <w:tab w:val="left" w:pos="-720"/>
                    </w:tabs>
                    <w:suppressAutoHyphens/>
                    <w:jc w:val="center"/>
                    <w:rPr>
                      <w:b/>
                      <w:noProof/>
                      <w:sz w:val="16"/>
                      <w:szCs w:val="16"/>
                    </w:rPr>
                  </w:pPr>
                  <w:r w:rsidRPr="00853B15">
                    <w:rPr>
                      <w:b/>
                      <w:noProof/>
                      <w:sz w:val="16"/>
                      <w:szCs w:val="16"/>
                    </w:rPr>
                    <w:t>Please use black ink ballpoint pen only and press firmly to make copy</w:t>
                  </w:r>
                </w:p>
              </w:tc>
            </w:tr>
          </w:tbl>
          <w:p w:rsidR="00EC1084" w:rsidRPr="003453E0" w:rsidRDefault="00EC1084" w:rsidP="00BE567D">
            <w:pPr>
              <w:tabs>
                <w:tab w:val="left" w:pos="-720"/>
              </w:tabs>
              <w:suppressAutoHyphens/>
              <w:rPr>
                <w:noProof/>
                <w:sz w:val="16"/>
              </w:rPr>
            </w:pPr>
          </w:p>
        </w:tc>
        <w:tc>
          <w:tcPr>
            <w:tcW w:w="4500" w:type="dxa"/>
            <w:gridSpan w:val="2"/>
            <w:tcBorders>
              <w:left w:val="single" w:sz="4" w:space="0" w:color="auto"/>
              <w:bottom w:val="double" w:sz="6" w:space="0" w:color="auto"/>
            </w:tcBorders>
          </w:tcPr>
          <w:p w:rsidR="00EC1084" w:rsidRPr="003453E0" w:rsidRDefault="00EC1084" w:rsidP="00BE567D">
            <w:pPr>
              <w:tabs>
                <w:tab w:val="left" w:pos="-720"/>
              </w:tabs>
              <w:suppressAutoHyphens/>
              <w:spacing w:before="90" w:after="54"/>
              <w:jc w:val="center"/>
              <w:rPr>
                <w:b/>
                <w:noProof/>
                <w:sz w:val="20"/>
              </w:rPr>
            </w:pPr>
          </w:p>
          <w:p w:rsidR="00EC1084" w:rsidRPr="003453E0" w:rsidRDefault="00EC1084" w:rsidP="00BE567D">
            <w:pPr>
              <w:tabs>
                <w:tab w:val="left" w:pos="-720"/>
              </w:tabs>
              <w:suppressAutoHyphens/>
              <w:spacing w:before="90" w:after="54"/>
              <w:jc w:val="center"/>
              <w:rPr>
                <w:b/>
                <w:noProof/>
                <w:sz w:val="20"/>
              </w:rPr>
            </w:pPr>
          </w:p>
          <w:p w:rsidR="00EC1084" w:rsidRPr="003453E0" w:rsidRDefault="00EC1084" w:rsidP="00864356">
            <w:pPr>
              <w:tabs>
                <w:tab w:val="left" w:pos="-720"/>
              </w:tabs>
              <w:suppressAutoHyphens/>
              <w:spacing w:before="90" w:after="54"/>
              <w:jc w:val="center"/>
              <w:rPr>
                <w:b/>
                <w:noProof/>
                <w:sz w:val="20"/>
              </w:rPr>
            </w:pPr>
            <w:r w:rsidRPr="00C86020">
              <w:rPr>
                <w:b/>
                <w:noProof/>
                <w:sz w:val="20"/>
                <w:highlight w:val="green"/>
              </w:rPr>
              <w:t>DRAFT #</w:t>
            </w:r>
            <w:r w:rsidR="00777B2D">
              <w:rPr>
                <w:b/>
                <w:noProof/>
                <w:sz w:val="20"/>
                <w:highlight w:val="green"/>
              </w:rPr>
              <w:t>1</w:t>
            </w:r>
            <w:r w:rsidR="00BF46F0">
              <w:rPr>
                <w:b/>
                <w:noProof/>
                <w:sz w:val="20"/>
                <w:highlight w:val="green"/>
              </w:rPr>
              <w:t>1</w:t>
            </w:r>
            <w:r w:rsidRPr="00C86020">
              <w:rPr>
                <w:b/>
                <w:noProof/>
                <w:sz w:val="20"/>
                <w:highlight w:val="green"/>
              </w:rPr>
              <w:t xml:space="preserve"> – 2008 </w:t>
            </w:r>
            <w:r w:rsidR="00BF46F0">
              <w:rPr>
                <w:b/>
                <w:noProof/>
                <w:sz w:val="20"/>
                <w:highlight w:val="green"/>
              </w:rPr>
              <w:t>Nov 18</w:t>
            </w:r>
          </w:p>
        </w:tc>
      </w:tr>
      <w:tr w:rsidR="00BE567D" w:rsidTr="00181BF8">
        <w:tblPrEx>
          <w:tblCellMar>
            <w:top w:w="0" w:type="dxa"/>
            <w:bottom w:w="0" w:type="dxa"/>
          </w:tblCellMar>
        </w:tblPrEx>
        <w:trPr>
          <w:trHeight w:val="369"/>
        </w:trPr>
        <w:tc>
          <w:tcPr>
            <w:tcW w:w="8280" w:type="dxa"/>
            <w:gridSpan w:val="2"/>
            <w:tcBorders>
              <w:left w:val="double" w:sz="4" w:space="0" w:color="auto"/>
            </w:tcBorders>
          </w:tcPr>
          <w:p w:rsidR="00BE567D" w:rsidRPr="00181BF8" w:rsidRDefault="00BE567D">
            <w:pPr>
              <w:pStyle w:val="Heading3"/>
              <w:tabs>
                <w:tab w:val="clear" w:pos="0"/>
                <w:tab w:val="center" w:pos="3490"/>
              </w:tabs>
              <w:spacing w:before="90" w:after="54"/>
              <w:jc w:val="center"/>
              <w:rPr>
                <w:noProof/>
                <w:sz w:val="16"/>
                <w:szCs w:val="16"/>
              </w:rPr>
            </w:pPr>
            <w:r w:rsidRPr="00181BF8">
              <w:rPr>
                <w:noProof/>
                <w:sz w:val="16"/>
                <w:szCs w:val="16"/>
              </w:rPr>
              <w:t>ORDER AND SIGNATURE</w:t>
            </w:r>
          </w:p>
        </w:tc>
        <w:tc>
          <w:tcPr>
            <w:tcW w:w="2070" w:type="dxa"/>
            <w:tcBorders>
              <w:left w:val="single" w:sz="6" w:space="0" w:color="auto"/>
              <w:right w:val="double" w:sz="6" w:space="0" w:color="auto"/>
            </w:tcBorders>
          </w:tcPr>
          <w:p w:rsidR="00BE567D" w:rsidRDefault="00BE567D">
            <w:pPr>
              <w:tabs>
                <w:tab w:val="left" w:pos="-720"/>
              </w:tabs>
              <w:suppressAutoHyphens/>
              <w:spacing w:before="90" w:after="54"/>
              <w:jc w:val="center"/>
              <w:rPr>
                <w:noProof/>
                <w:sz w:val="20"/>
              </w:rPr>
            </w:pPr>
            <w:r>
              <w:rPr>
                <w:b/>
                <w:noProof/>
                <w:sz w:val="20"/>
              </w:rPr>
              <w:t>TRANSCRIPTION</w:t>
            </w:r>
          </w:p>
        </w:tc>
      </w:tr>
      <w:tr w:rsidR="00BE567D" w:rsidTr="00181BF8">
        <w:tblPrEx>
          <w:tblCellMar>
            <w:top w:w="0" w:type="dxa"/>
            <w:bottom w:w="0" w:type="dxa"/>
          </w:tblCellMar>
        </w:tblPrEx>
        <w:trPr>
          <w:cantSplit/>
          <w:trHeight w:val="75"/>
        </w:trPr>
        <w:tc>
          <w:tcPr>
            <w:tcW w:w="8280" w:type="dxa"/>
            <w:gridSpan w:val="2"/>
            <w:tcBorders>
              <w:top w:val="single" w:sz="6" w:space="0" w:color="auto"/>
              <w:left w:val="double" w:sz="4" w:space="0" w:color="auto"/>
            </w:tcBorders>
          </w:tcPr>
          <w:p w:rsidR="00BE567D" w:rsidRPr="00181BF8" w:rsidRDefault="00BE567D">
            <w:pPr>
              <w:tabs>
                <w:tab w:val="left" w:pos="0"/>
              </w:tabs>
              <w:jc w:val="center"/>
              <w:rPr>
                <w:sz w:val="16"/>
                <w:szCs w:val="16"/>
              </w:rPr>
            </w:pPr>
            <w:r w:rsidRPr="00181BF8">
              <w:rPr>
                <w:b/>
                <w:sz w:val="16"/>
                <w:szCs w:val="16"/>
              </w:rPr>
              <w:t>ICU GASTRIC AND INTESTINAL FEEDING ORDERS (ADULT)</w:t>
            </w:r>
          </w:p>
        </w:tc>
        <w:tc>
          <w:tcPr>
            <w:tcW w:w="2070" w:type="dxa"/>
            <w:vMerge w:val="restart"/>
            <w:tcBorders>
              <w:top w:val="single" w:sz="6"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rPr>
                <w:noProof/>
                <w:sz w:val="22"/>
              </w:rPr>
            </w:pPr>
          </w:p>
        </w:tc>
      </w:tr>
      <w:tr w:rsidR="00BE567D" w:rsidTr="00181BF8">
        <w:tblPrEx>
          <w:tblCellMar>
            <w:top w:w="0" w:type="dxa"/>
            <w:bottom w:w="0" w:type="dxa"/>
          </w:tblCellMar>
        </w:tblPrEx>
        <w:trPr>
          <w:cantSplit/>
          <w:trHeight w:val="219"/>
        </w:trPr>
        <w:tc>
          <w:tcPr>
            <w:tcW w:w="8280" w:type="dxa"/>
            <w:gridSpan w:val="2"/>
            <w:tcBorders>
              <w:top w:val="single" w:sz="6" w:space="0" w:color="auto"/>
              <w:left w:val="double" w:sz="4" w:space="0" w:color="auto"/>
            </w:tcBorders>
          </w:tcPr>
          <w:p w:rsidR="00BE567D" w:rsidRPr="00181BF8" w:rsidRDefault="00BE567D">
            <w:pPr>
              <w:pStyle w:val="Heading5"/>
              <w:rPr>
                <w:sz w:val="16"/>
                <w:szCs w:val="16"/>
              </w:rPr>
            </w:pPr>
            <w:r w:rsidRPr="00181BF8">
              <w:rPr>
                <w:sz w:val="16"/>
                <w:szCs w:val="16"/>
              </w:rPr>
              <w:t>Page 1 of 1</w:t>
            </w:r>
          </w:p>
        </w:tc>
        <w:tc>
          <w:tcPr>
            <w:tcW w:w="2070" w:type="dxa"/>
            <w:vMerge/>
            <w:tcBorders>
              <w:top w:val="double" w:sz="4"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jc w:val="center"/>
              <w:rPr>
                <w:noProof/>
                <w:sz w:val="20"/>
              </w:rPr>
            </w:pPr>
          </w:p>
        </w:tc>
      </w:tr>
      <w:tr w:rsidR="00BE567D" w:rsidTr="00181BF8">
        <w:tblPrEx>
          <w:tblCellMar>
            <w:top w:w="0" w:type="dxa"/>
            <w:bottom w:w="0" w:type="dxa"/>
          </w:tblCellMar>
        </w:tblPrEx>
        <w:trPr>
          <w:cantSplit/>
          <w:trHeight w:val="165"/>
        </w:trPr>
        <w:tc>
          <w:tcPr>
            <w:tcW w:w="8280" w:type="dxa"/>
            <w:gridSpan w:val="2"/>
            <w:tcBorders>
              <w:left w:val="double" w:sz="4" w:space="0" w:color="auto"/>
            </w:tcBorders>
          </w:tcPr>
          <w:p w:rsidR="00A54D20" w:rsidRPr="00A54D20" w:rsidRDefault="00624AF7" w:rsidP="00A54D20">
            <w:pPr>
              <w:numPr>
                <w:ilvl w:val="0"/>
                <w:numId w:val="23"/>
              </w:numPr>
              <w:tabs>
                <w:tab w:val="left" w:pos="-720"/>
                <w:tab w:val="left" w:pos="0"/>
                <w:tab w:val="left" w:pos="600"/>
                <w:tab w:val="left" w:pos="870"/>
                <w:tab w:val="left" w:pos="3930"/>
              </w:tabs>
              <w:suppressAutoHyphens/>
              <w:spacing w:before="90" w:after="54"/>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00BE567D" w:rsidRPr="00181BF8">
              <w:rPr>
                <w:noProof/>
                <w:sz w:val="16"/>
                <w:szCs w:val="16"/>
              </w:rPr>
              <w:t xml:space="preserve"> CXR to confirm initial tube placement.</w:t>
            </w:r>
            <w:r w:rsidRPr="00181BF8">
              <w:rPr>
                <w:noProof/>
                <w:sz w:val="16"/>
                <w:szCs w:val="16"/>
              </w:rPr>
              <w:br/>
            </w:r>
            <w:r w:rsidR="00BE567D" w:rsidRPr="00181BF8">
              <w:rPr>
                <w:b/>
                <w:i/>
                <w:noProof/>
                <w:sz w:val="16"/>
                <w:szCs w:val="16"/>
              </w:rPr>
              <w:t>OR</w:t>
            </w:r>
            <w:r w:rsidR="00BE567D" w:rsidRPr="00181BF8">
              <w:rPr>
                <w:noProof/>
                <w:sz w:val="16"/>
                <w:szCs w:val="16"/>
              </w:rPr>
              <w:t xml:space="preserve"> </w:t>
            </w:r>
            <w:r w:rsidRPr="00181BF8">
              <w:rPr>
                <w:noProof/>
                <w:sz w:val="16"/>
                <w:szCs w:val="16"/>
              </w:rPr>
              <w:br/>
            </w: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00BE567D" w:rsidRPr="00181BF8">
              <w:rPr>
                <w:noProof/>
                <w:sz w:val="16"/>
                <w:szCs w:val="16"/>
              </w:rPr>
              <w:t xml:space="preserve"> _______________ tube placement confirmed ___________________</w:t>
            </w:r>
            <w:r w:rsidR="00E62EAB">
              <w:rPr>
                <w:noProof/>
                <w:sz w:val="16"/>
                <w:szCs w:val="16"/>
              </w:rPr>
              <w:t>________</w:t>
            </w:r>
            <w:r w:rsidR="00BE567D" w:rsidRPr="00181BF8">
              <w:rPr>
                <w:noProof/>
                <w:sz w:val="16"/>
                <w:szCs w:val="16"/>
              </w:rPr>
              <w:t xml:space="preserve">_____. </w:t>
            </w:r>
            <w:r w:rsidRPr="00181BF8">
              <w:rPr>
                <w:noProof/>
                <w:sz w:val="16"/>
                <w:szCs w:val="16"/>
              </w:rPr>
              <w:br/>
            </w:r>
            <w:r w:rsidRPr="00181BF8">
              <w:rPr>
                <w:i/>
                <w:noProof/>
                <w:sz w:val="16"/>
                <w:szCs w:val="16"/>
              </w:rPr>
              <w:tab/>
            </w:r>
            <w:r w:rsidR="00BE567D" w:rsidRPr="00181BF8">
              <w:rPr>
                <w:i/>
                <w:noProof/>
                <w:sz w:val="16"/>
                <w:szCs w:val="16"/>
              </w:rPr>
              <w:t xml:space="preserve">(gastric, intestinal)  </w:t>
            </w:r>
            <w:r w:rsidRPr="00181BF8">
              <w:rPr>
                <w:i/>
                <w:noProof/>
                <w:sz w:val="16"/>
                <w:szCs w:val="16"/>
              </w:rPr>
              <w:tab/>
            </w:r>
            <w:r w:rsidR="00BE567D" w:rsidRPr="00181BF8">
              <w:rPr>
                <w:i/>
                <w:noProof/>
                <w:sz w:val="16"/>
                <w:szCs w:val="16"/>
              </w:rPr>
              <w:t>(e.g. radiographically, endoscopically)</w:t>
            </w:r>
          </w:p>
          <w:p w:rsidR="00A54D20" w:rsidRDefault="00A54D20" w:rsidP="00A54D20">
            <w:pPr>
              <w:numPr>
                <w:ilvl w:val="0"/>
                <w:numId w:val="23"/>
              </w:numPr>
              <w:tabs>
                <w:tab w:val="left" w:pos="-720"/>
                <w:tab w:val="left" w:pos="0"/>
                <w:tab w:val="left" w:pos="600"/>
                <w:tab w:val="left" w:pos="870"/>
                <w:tab w:val="left" w:pos="3930"/>
              </w:tabs>
              <w:suppressAutoHyphens/>
              <w:spacing w:before="90" w:after="54"/>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Begin </w:t>
            </w:r>
            <w:r>
              <w:rPr>
                <w:noProof/>
                <w:sz w:val="16"/>
                <w:szCs w:val="16"/>
              </w:rPr>
              <w:t>24 hour volume-based feeds.  Af</w:t>
            </w:r>
            <w:r w:rsidRPr="00181BF8">
              <w:rPr>
                <w:noProof/>
                <w:sz w:val="16"/>
                <w:szCs w:val="16"/>
              </w:rPr>
              <w:t>ter initital tube placement confirmed</w:t>
            </w:r>
            <w:r>
              <w:rPr>
                <w:noProof/>
                <w:sz w:val="16"/>
                <w:szCs w:val="16"/>
              </w:rPr>
              <w:t>, start Pepatmen 1.5.  Totlal volume to receive in 24 hours is 17ml x w</w:t>
            </w:r>
            <w:r w:rsidR="0005012B">
              <w:rPr>
                <w:noProof/>
                <w:sz w:val="16"/>
                <w:szCs w:val="16"/>
              </w:rPr>
              <w:t>e</w:t>
            </w:r>
            <w:r>
              <w:rPr>
                <w:noProof/>
                <w:sz w:val="16"/>
                <w:szCs w:val="16"/>
              </w:rPr>
              <w:t xml:space="preserve">ight (kg)= </w:t>
            </w:r>
            <w:r w:rsidRPr="0005012B">
              <w:rPr>
                <w:noProof/>
                <w:sz w:val="16"/>
                <w:szCs w:val="16"/>
                <w:u w:val="single"/>
              </w:rPr>
              <w:t>&lt;write in 24 target volume</w:t>
            </w:r>
            <w:r>
              <w:rPr>
                <w:noProof/>
                <w:sz w:val="16"/>
                <w:szCs w:val="16"/>
              </w:rPr>
              <w:t>&gt;</w:t>
            </w:r>
            <w:r w:rsidRPr="00181BF8">
              <w:rPr>
                <w:noProof/>
                <w:sz w:val="16"/>
                <w:szCs w:val="16"/>
              </w:rPr>
              <w:t xml:space="preserve">.  </w:t>
            </w:r>
            <w:r>
              <w:rPr>
                <w:noProof/>
                <w:sz w:val="16"/>
                <w:szCs w:val="16"/>
              </w:rPr>
              <w:t xml:space="preserve">Determine initial rate as per Volume Based Feeding Schedule. Monitor gastric residual volumes as per Adult Gastric Flow Chart and Volume Based Feeding Schedule . </w:t>
            </w:r>
          </w:p>
          <w:p w:rsidR="00A54D20" w:rsidRDefault="00A54D20" w:rsidP="00A54D20">
            <w:pPr>
              <w:tabs>
                <w:tab w:val="left" w:pos="-720"/>
                <w:tab w:val="left" w:pos="0"/>
                <w:tab w:val="left" w:pos="600"/>
                <w:tab w:val="left" w:pos="870"/>
                <w:tab w:val="left" w:pos="3930"/>
              </w:tabs>
              <w:suppressAutoHyphens/>
              <w:spacing w:before="90" w:after="54"/>
              <w:rPr>
                <w:noProof/>
                <w:sz w:val="16"/>
                <w:szCs w:val="16"/>
              </w:rPr>
            </w:pPr>
            <w:r>
              <w:rPr>
                <w:noProof/>
                <w:sz w:val="16"/>
                <w:szCs w:val="16"/>
              </w:rPr>
              <w:t>OR</w:t>
            </w:r>
          </w:p>
          <w:p w:rsidR="00A54D20" w:rsidRPr="0005012B" w:rsidRDefault="00A54D20" w:rsidP="00A54D20">
            <w:pPr>
              <w:tabs>
                <w:tab w:val="left" w:pos="-720"/>
                <w:tab w:val="left" w:pos="434"/>
                <w:tab w:val="left" w:pos="600"/>
                <w:tab w:val="left" w:pos="870"/>
                <w:tab w:val="left" w:pos="3930"/>
              </w:tabs>
              <w:suppressAutoHyphens/>
              <w:spacing w:before="90" w:after="54"/>
              <w:ind w:left="434" w:hanging="426"/>
              <w:rPr>
                <w:i/>
                <w:noProof/>
                <w:sz w:val="16"/>
                <w:szCs w:val="16"/>
              </w:rPr>
            </w:pPr>
            <w:r>
              <w:rPr>
                <w:noProof/>
                <w:sz w:val="16"/>
                <w:szCs w:val="16"/>
              </w:rPr>
              <w:t xml:space="preserve">       </w:t>
            </w: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 Begin </w:t>
            </w:r>
            <w:r w:rsidR="0005012B">
              <w:rPr>
                <w:noProof/>
                <w:sz w:val="16"/>
                <w:szCs w:val="16"/>
              </w:rPr>
              <w:t>Peptamen 1.5</w:t>
            </w:r>
            <w:r w:rsidR="0005012B">
              <w:rPr>
                <w:noProof/>
                <w:sz w:val="16"/>
                <w:szCs w:val="16"/>
                <w:vertAlign w:val="superscript"/>
              </w:rPr>
              <w:t xml:space="preserve"> </w:t>
            </w:r>
            <w:r w:rsidR="0005012B">
              <w:rPr>
                <w:noProof/>
                <w:sz w:val="16"/>
                <w:szCs w:val="16"/>
              </w:rPr>
              <w:t xml:space="preserve"> </w:t>
            </w:r>
            <w:r w:rsidRPr="00181BF8">
              <w:rPr>
                <w:noProof/>
                <w:sz w:val="16"/>
                <w:szCs w:val="16"/>
              </w:rPr>
              <w:t xml:space="preserve">at 10 mL/h after initial tube placement confirmed. </w:t>
            </w:r>
            <w:r>
              <w:rPr>
                <w:noProof/>
                <w:sz w:val="16"/>
                <w:szCs w:val="16"/>
              </w:rPr>
              <w:t xml:space="preserve"> Hold if gastric residual volume &gt;500 ml and ask Doctor to reassess.</w:t>
            </w:r>
            <w:r w:rsidRPr="00181BF8">
              <w:rPr>
                <w:noProof/>
                <w:sz w:val="16"/>
                <w:szCs w:val="16"/>
              </w:rPr>
              <w:t xml:space="preserve">  Reassess</w:t>
            </w:r>
            <w:r>
              <w:rPr>
                <w:noProof/>
                <w:sz w:val="16"/>
                <w:szCs w:val="16"/>
              </w:rPr>
              <w:t xml:space="preserve"> ability to transition to 24 hour volume-based feeds next day</w:t>
            </w:r>
            <w:r w:rsidRPr="00181BF8">
              <w:rPr>
                <w:noProof/>
                <w:sz w:val="16"/>
                <w:szCs w:val="16"/>
              </w:rPr>
              <w:t xml:space="preserve">. </w:t>
            </w:r>
            <w:r w:rsidRPr="0005012B">
              <w:rPr>
                <w:i/>
                <w:noProof/>
                <w:sz w:val="16"/>
                <w:szCs w:val="16"/>
              </w:rPr>
              <w:t>{Intended for patient who is hemodynamically unstable (on high dose or escalating doses of vasopressors, or inadequately resuscitated) or not suitable for high volume enteral feeding (ruptured AAA, upper intestinal anastomosis, or impending intubation)</w:t>
            </w:r>
            <w:r w:rsidR="0005012B" w:rsidRPr="0005012B">
              <w:rPr>
                <w:i/>
                <w:noProof/>
                <w:sz w:val="16"/>
                <w:szCs w:val="16"/>
              </w:rPr>
              <w:t>}</w:t>
            </w:r>
          </w:p>
          <w:p w:rsidR="00A54D20" w:rsidRDefault="00A54D20" w:rsidP="00A54D20">
            <w:pPr>
              <w:tabs>
                <w:tab w:val="left" w:pos="-720"/>
                <w:tab w:val="left" w:pos="434"/>
                <w:tab w:val="left" w:pos="600"/>
                <w:tab w:val="left" w:pos="870"/>
                <w:tab w:val="left" w:pos="3930"/>
              </w:tabs>
              <w:suppressAutoHyphens/>
              <w:spacing w:before="90" w:after="54"/>
              <w:ind w:left="434" w:hanging="426"/>
              <w:rPr>
                <w:noProof/>
                <w:sz w:val="16"/>
                <w:szCs w:val="16"/>
              </w:rPr>
            </w:pPr>
            <w:r>
              <w:rPr>
                <w:noProof/>
                <w:sz w:val="16"/>
                <w:szCs w:val="16"/>
              </w:rPr>
              <w:t>OR</w:t>
            </w:r>
          </w:p>
          <w:p w:rsidR="00A54D20" w:rsidRDefault="00A54D20" w:rsidP="00A54D20">
            <w:pPr>
              <w:tabs>
                <w:tab w:val="left" w:pos="-720"/>
                <w:tab w:val="left" w:pos="434"/>
                <w:tab w:val="left" w:pos="600"/>
                <w:tab w:val="left" w:pos="870"/>
                <w:tab w:val="left" w:pos="3930"/>
              </w:tabs>
              <w:suppressAutoHyphens/>
              <w:spacing w:before="90" w:after="54"/>
              <w:ind w:left="434" w:hanging="142"/>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 NPO. Please write in reason: </w:t>
            </w:r>
            <w:r w:rsidRPr="00A54D20">
              <w:rPr>
                <w:noProof/>
                <w:sz w:val="16"/>
                <w:szCs w:val="16"/>
                <w:u w:val="single"/>
              </w:rPr>
              <w:t>__________________      _</w:t>
            </w:r>
            <w:r w:rsidRPr="00181BF8">
              <w:rPr>
                <w:noProof/>
                <w:sz w:val="16"/>
                <w:szCs w:val="16"/>
              </w:rPr>
              <w:t xml:space="preserve">_____.      </w:t>
            </w:r>
            <w:r w:rsidRPr="00A54D20">
              <w:rPr>
                <w:i/>
                <w:noProof/>
                <w:sz w:val="16"/>
                <w:szCs w:val="16"/>
              </w:rPr>
              <w:t xml:space="preserve">(only if contraindication to EN present:  bowel perforation, bowel obstruction, proximal high output fistula.  Recent operation and high NG output not a contraindication to EN.)  </w:t>
            </w:r>
            <w:r w:rsidRPr="00181BF8">
              <w:rPr>
                <w:noProof/>
                <w:sz w:val="16"/>
                <w:szCs w:val="16"/>
              </w:rPr>
              <w:t>Reassess</w:t>
            </w:r>
            <w:r>
              <w:rPr>
                <w:noProof/>
                <w:sz w:val="16"/>
                <w:szCs w:val="16"/>
              </w:rPr>
              <w:t xml:space="preserve"> ability to transition to 24 hour volume-based feeds next day</w:t>
            </w:r>
            <w:r w:rsidRPr="00181BF8">
              <w:rPr>
                <w:noProof/>
                <w:sz w:val="16"/>
                <w:szCs w:val="16"/>
              </w:rPr>
              <w:t>.</w:t>
            </w:r>
          </w:p>
          <w:p w:rsidR="0005012B" w:rsidRPr="00181BF8" w:rsidRDefault="0005012B" w:rsidP="0005012B">
            <w:pPr>
              <w:numPr>
                <w:ilvl w:val="0"/>
                <w:numId w:val="23"/>
              </w:numPr>
              <w:tabs>
                <w:tab w:val="left" w:pos="-720"/>
                <w:tab w:val="left" w:pos="0"/>
                <w:tab w:val="left" w:pos="600"/>
                <w:tab w:val="left" w:pos="870"/>
              </w:tabs>
              <w:suppressAutoHyphens/>
              <w:spacing w:before="90" w:after="54"/>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  Start maxeran 10 mg IV q 6 h , reassess next day or</w:t>
            </w:r>
          </w:p>
          <w:p w:rsidR="0005012B" w:rsidRPr="00181BF8" w:rsidRDefault="0005012B" w:rsidP="0005012B">
            <w:pPr>
              <w:tabs>
                <w:tab w:val="left" w:pos="-720"/>
                <w:tab w:val="left" w:pos="0"/>
                <w:tab w:val="left" w:pos="600"/>
                <w:tab w:val="left" w:pos="870"/>
              </w:tabs>
              <w:suppressAutoHyphens/>
              <w:spacing w:before="90" w:after="54"/>
              <w:ind w:left="360"/>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  Start maxeran </w:t>
            </w:r>
            <w:r>
              <w:rPr>
                <w:noProof/>
                <w:sz w:val="16"/>
                <w:szCs w:val="16"/>
              </w:rPr>
              <w:t xml:space="preserve"> </w:t>
            </w:r>
            <w:r w:rsidRPr="00181BF8">
              <w:rPr>
                <w:noProof/>
                <w:sz w:val="16"/>
                <w:szCs w:val="16"/>
              </w:rPr>
              <w:t>5 mg q6h IV if renal dysfunction, reassess next day</w:t>
            </w:r>
          </w:p>
          <w:p w:rsidR="00A54D20" w:rsidRPr="00181BF8" w:rsidRDefault="0005012B" w:rsidP="00E62EAB">
            <w:pPr>
              <w:numPr>
                <w:ilvl w:val="0"/>
                <w:numId w:val="23"/>
              </w:numPr>
              <w:tabs>
                <w:tab w:val="left" w:pos="-720"/>
                <w:tab w:val="left" w:pos="0"/>
                <w:tab w:val="left" w:pos="600"/>
                <w:tab w:val="left" w:pos="870"/>
                <w:tab w:val="left" w:pos="3930"/>
              </w:tabs>
              <w:suppressAutoHyphens/>
              <w:spacing w:before="90" w:after="54"/>
              <w:rPr>
                <w:noProof/>
                <w:sz w:val="16"/>
                <w:szCs w:val="16"/>
              </w:rPr>
            </w:pPr>
            <w:r w:rsidRPr="00181BF8">
              <w:rPr>
                <w:noProof/>
                <w:sz w:val="16"/>
                <w:szCs w:val="16"/>
              </w:rPr>
              <w:fldChar w:fldCharType="begin">
                <w:ffData>
                  <w:name w:val="Check1"/>
                  <w:enabled/>
                  <w:calcOnExit w:val="0"/>
                  <w:checkBox>
                    <w:sizeAuto/>
                    <w:default w:val="0"/>
                  </w:checkBox>
                </w:ffData>
              </w:fldChar>
            </w:r>
            <w:r w:rsidRPr="00181BF8">
              <w:rPr>
                <w:noProof/>
                <w:sz w:val="16"/>
                <w:szCs w:val="16"/>
              </w:rPr>
              <w:instrText xml:space="preserve"> FORMCHECKBOX </w:instrText>
            </w:r>
            <w:r w:rsidRPr="00181BF8">
              <w:rPr>
                <w:noProof/>
                <w:sz w:val="16"/>
                <w:szCs w:val="16"/>
              </w:rPr>
            </w:r>
            <w:r w:rsidRPr="00181BF8">
              <w:rPr>
                <w:noProof/>
                <w:sz w:val="16"/>
                <w:szCs w:val="16"/>
              </w:rPr>
              <w:fldChar w:fldCharType="end"/>
            </w:r>
            <w:r w:rsidRPr="00181BF8">
              <w:rPr>
                <w:noProof/>
                <w:sz w:val="16"/>
                <w:szCs w:val="16"/>
              </w:rPr>
              <w:t xml:space="preserve"> Protein supplement</w:t>
            </w:r>
            <w:r w:rsidRPr="00181BF8">
              <w:rPr>
                <w:rFonts w:cs="Arial"/>
                <w:color w:val="993366"/>
                <w:sz w:val="16"/>
                <w:szCs w:val="16"/>
              </w:rPr>
              <w:t xml:space="preserve"> Beneprotein®</w:t>
            </w:r>
            <w:r w:rsidRPr="00181BF8">
              <w:rPr>
                <w:noProof/>
                <w:sz w:val="16"/>
                <w:szCs w:val="16"/>
              </w:rPr>
              <w:t xml:space="preserve"> 14 grams mixed in 120 mls sterile water adminstered bid via NG (hold in renal failure if not on dialysis or if has hepatic encephalopathy), reassess next day.</w:t>
            </w:r>
          </w:p>
        </w:tc>
        <w:tc>
          <w:tcPr>
            <w:tcW w:w="2070" w:type="dxa"/>
            <w:vMerge/>
            <w:tcBorders>
              <w:top w:val="double" w:sz="4"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rPr>
                <w:noProof/>
                <w:sz w:val="22"/>
              </w:rPr>
            </w:pPr>
          </w:p>
        </w:tc>
      </w:tr>
      <w:tr w:rsidR="00BE567D" w:rsidTr="00181BF8">
        <w:tblPrEx>
          <w:tblCellMar>
            <w:top w:w="0" w:type="dxa"/>
            <w:bottom w:w="0" w:type="dxa"/>
          </w:tblCellMar>
        </w:tblPrEx>
        <w:trPr>
          <w:cantSplit/>
          <w:trHeight w:val="309"/>
        </w:trPr>
        <w:tc>
          <w:tcPr>
            <w:tcW w:w="8280" w:type="dxa"/>
            <w:gridSpan w:val="2"/>
            <w:tcBorders>
              <w:left w:val="double" w:sz="4" w:space="0" w:color="auto"/>
            </w:tcBorders>
          </w:tcPr>
          <w:p w:rsidR="00BE567D" w:rsidRPr="00181BF8" w:rsidRDefault="00BE567D" w:rsidP="00D7399C">
            <w:pPr>
              <w:numPr>
                <w:ilvl w:val="0"/>
                <w:numId w:val="23"/>
              </w:numPr>
              <w:tabs>
                <w:tab w:val="left" w:pos="-720"/>
                <w:tab w:val="left" w:pos="0"/>
                <w:tab w:val="left" w:pos="600"/>
                <w:tab w:val="left" w:pos="870"/>
              </w:tabs>
              <w:suppressAutoHyphens/>
              <w:spacing w:before="90" w:after="54"/>
              <w:rPr>
                <w:noProof/>
                <w:sz w:val="16"/>
                <w:szCs w:val="16"/>
              </w:rPr>
            </w:pPr>
            <w:r w:rsidRPr="00181BF8">
              <w:rPr>
                <w:noProof/>
                <w:sz w:val="16"/>
                <w:szCs w:val="16"/>
              </w:rPr>
              <w:t xml:space="preserve">Monitor </w:t>
            </w:r>
            <w:r w:rsidR="00F15C8A" w:rsidRPr="00181BF8">
              <w:rPr>
                <w:noProof/>
                <w:sz w:val="16"/>
                <w:szCs w:val="16"/>
              </w:rPr>
              <w:t xml:space="preserve">nutritional adequacy </w:t>
            </w:r>
            <w:r w:rsidR="00F27176" w:rsidRPr="00181BF8">
              <w:rPr>
                <w:noProof/>
                <w:sz w:val="16"/>
                <w:szCs w:val="16"/>
              </w:rPr>
              <w:t xml:space="preserve">(volume of EN rec’d in last 24 hour period/prescribed 24 hour volume) </w:t>
            </w:r>
            <w:r w:rsidR="00F15C8A" w:rsidRPr="00181BF8">
              <w:rPr>
                <w:noProof/>
                <w:sz w:val="16"/>
                <w:szCs w:val="16"/>
              </w:rPr>
              <w:t>daily and report</w:t>
            </w:r>
            <w:r w:rsidR="00B25B6F">
              <w:rPr>
                <w:noProof/>
                <w:sz w:val="16"/>
                <w:szCs w:val="16"/>
              </w:rPr>
              <w:t xml:space="preserve"> per cent intake </w:t>
            </w:r>
            <w:r w:rsidR="00F15C8A" w:rsidRPr="00181BF8">
              <w:rPr>
                <w:noProof/>
                <w:sz w:val="16"/>
                <w:szCs w:val="16"/>
              </w:rPr>
              <w:t>on daily rounds</w:t>
            </w:r>
            <w:r w:rsidR="00F27176" w:rsidRPr="00181BF8">
              <w:rPr>
                <w:noProof/>
                <w:sz w:val="16"/>
                <w:szCs w:val="16"/>
              </w:rPr>
              <w:t>.</w:t>
            </w:r>
          </w:p>
        </w:tc>
        <w:tc>
          <w:tcPr>
            <w:tcW w:w="2070" w:type="dxa"/>
            <w:vMerge/>
            <w:tcBorders>
              <w:top w:val="double" w:sz="4"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rPr>
                <w:noProof/>
                <w:sz w:val="22"/>
              </w:rPr>
            </w:pPr>
          </w:p>
        </w:tc>
      </w:tr>
      <w:tr w:rsidR="00BE567D" w:rsidTr="00181BF8">
        <w:tblPrEx>
          <w:tblCellMar>
            <w:top w:w="0" w:type="dxa"/>
            <w:bottom w:w="0" w:type="dxa"/>
          </w:tblCellMar>
        </w:tblPrEx>
        <w:trPr>
          <w:cantSplit/>
          <w:trHeight w:val="309"/>
        </w:trPr>
        <w:tc>
          <w:tcPr>
            <w:tcW w:w="8280" w:type="dxa"/>
            <w:gridSpan w:val="2"/>
            <w:tcBorders>
              <w:left w:val="double" w:sz="4" w:space="0" w:color="auto"/>
            </w:tcBorders>
          </w:tcPr>
          <w:p w:rsidR="00F27176" w:rsidRPr="00181BF8" w:rsidRDefault="00F27176" w:rsidP="00F27176">
            <w:pPr>
              <w:numPr>
                <w:ilvl w:val="0"/>
                <w:numId w:val="23"/>
              </w:numPr>
              <w:tabs>
                <w:tab w:val="left" w:pos="-720"/>
                <w:tab w:val="left" w:pos="0"/>
                <w:tab w:val="left" w:pos="600"/>
                <w:tab w:val="left" w:pos="870"/>
              </w:tabs>
              <w:suppressAutoHyphens/>
              <w:spacing w:before="90" w:after="54"/>
              <w:rPr>
                <w:noProof/>
                <w:sz w:val="16"/>
                <w:szCs w:val="16"/>
              </w:rPr>
            </w:pPr>
            <w:r w:rsidRPr="00181BF8">
              <w:rPr>
                <w:noProof/>
                <w:sz w:val="16"/>
                <w:szCs w:val="16"/>
              </w:rPr>
              <w:t xml:space="preserve"> Lytes and</w:t>
            </w:r>
            <w:r w:rsidR="00BE3ACD" w:rsidRPr="00181BF8">
              <w:rPr>
                <w:noProof/>
                <w:sz w:val="16"/>
                <w:szCs w:val="16"/>
              </w:rPr>
              <w:t xml:space="preserve"> Ca,</w:t>
            </w:r>
            <w:r w:rsidR="00C843EC" w:rsidRPr="00181BF8">
              <w:rPr>
                <w:noProof/>
                <w:sz w:val="16"/>
                <w:szCs w:val="16"/>
              </w:rPr>
              <w:t xml:space="preserve"> Mg, </w:t>
            </w:r>
            <w:r w:rsidR="00BE3ACD" w:rsidRPr="00181BF8">
              <w:rPr>
                <w:noProof/>
                <w:sz w:val="16"/>
                <w:szCs w:val="16"/>
              </w:rPr>
              <w:t xml:space="preserve"> </w:t>
            </w:r>
            <w:r w:rsidRPr="00181BF8">
              <w:rPr>
                <w:noProof/>
                <w:sz w:val="16"/>
                <w:szCs w:val="16"/>
              </w:rPr>
              <w:t>Phos q12h x 7</w:t>
            </w:r>
            <w:r w:rsidR="00BE3ACD" w:rsidRPr="00181BF8">
              <w:rPr>
                <w:noProof/>
                <w:sz w:val="16"/>
                <w:szCs w:val="16"/>
              </w:rPr>
              <w:t>2</w:t>
            </w:r>
            <w:r w:rsidRPr="00181BF8">
              <w:rPr>
                <w:noProof/>
                <w:sz w:val="16"/>
                <w:szCs w:val="16"/>
              </w:rPr>
              <w:t xml:space="preserve"> hours then </w:t>
            </w:r>
            <w:r w:rsidR="00BE3ACD" w:rsidRPr="00181BF8">
              <w:rPr>
                <w:noProof/>
                <w:sz w:val="16"/>
                <w:szCs w:val="16"/>
              </w:rPr>
              <w:t>as per ICU admission orders</w:t>
            </w:r>
          </w:p>
          <w:p w:rsidR="00BE567D" w:rsidRPr="00181BF8" w:rsidRDefault="0043639A" w:rsidP="0043639A">
            <w:pPr>
              <w:tabs>
                <w:tab w:val="left" w:pos="-720"/>
                <w:tab w:val="left" w:pos="0"/>
                <w:tab w:val="left" w:pos="420"/>
                <w:tab w:val="left" w:pos="870"/>
              </w:tabs>
              <w:suppressAutoHyphens/>
              <w:spacing w:before="90" w:after="54"/>
              <w:ind w:left="360" w:hanging="300"/>
              <w:rPr>
                <w:noProof/>
                <w:sz w:val="16"/>
                <w:szCs w:val="16"/>
              </w:rPr>
            </w:pPr>
            <w:r>
              <w:rPr>
                <w:noProof/>
                <w:sz w:val="16"/>
                <w:szCs w:val="16"/>
              </w:rPr>
              <w:tab/>
            </w:r>
            <w:r w:rsidR="00BE567D" w:rsidRPr="00181BF8">
              <w:rPr>
                <w:noProof/>
                <w:sz w:val="16"/>
                <w:szCs w:val="16"/>
              </w:rPr>
              <w:t>q Monday and Thursday:</w:t>
            </w:r>
            <w:r w:rsidR="00F763FD" w:rsidRPr="00181BF8">
              <w:rPr>
                <w:noProof/>
                <w:sz w:val="16"/>
                <w:szCs w:val="16"/>
              </w:rPr>
              <w:t xml:space="preserve"> urea </w:t>
            </w:r>
            <w:r w:rsidR="00BE567D" w:rsidRPr="00181BF8">
              <w:rPr>
                <w:noProof/>
                <w:sz w:val="16"/>
                <w:szCs w:val="16"/>
              </w:rPr>
              <w:t xml:space="preserve">and prealbumin.  </w:t>
            </w:r>
            <w:r w:rsidR="00E83D3D" w:rsidRPr="00181BF8">
              <w:rPr>
                <w:noProof/>
                <w:sz w:val="16"/>
                <w:szCs w:val="16"/>
              </w:rPr>
              <w:br/>
            </w:r>
            <w:r>
              <w:rPr>
                <w:noProof/>
                <w:sz w:val="16"/>
                <w:szCs w:val="16"/>
              </w:rPr>
              <w:tab/>
            </w:r>
            <w:r w:rsidR="00BE567D" w:rsidRPr="00181BF8">
              <w:rPr>
                <w:noProof/>
                <w:sz w:val="16"/>
                <w:szCs w:val="16"/>
              </w:rPr>
              <w:t>q Monday: 24 hour urine for urea and creatinine clearance (start Sunday, complete</w:t>
            </w:r>
            <w:r w:rsidR="00B25B6F">
              <w:rPr>
                <w:noProof/>
                <w:sz w:val="16"/>
                <w:szCs w:val="16"/>
              </w:rPr>
              <w:t xml:space="preserve"> </w:t>
            </w:r>
            <w:r w:rsidR="00BE567D" w:rsidRPr="00181BF8">
              <w:rPr>
                <w:noProof/>
                <w:sz w:val="16"/>
                <w:szCs w:val="16"/>
              </w:rPr>
              <w:t>Monday).</w:t>
            </w:r>
          </w:p>
        </w:tc>
        <w:tc>
          <w:tcPr>
            <w:tcW w:w="2070" w:type="dxa"/>
            <w:vMerge/>
            <w:tcBorders>
              <w:top w:val="double" w:sz="4"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rPr>
                <w:noProof/>
                <w:sz w:val="22"/>
              </w:rPr>
            </w:pPr>
          </w:p>
        </w:tc>
      </w:tr>
      <w:tr w:rsidR="00BE567D" w:rsidTr="00181BF8">
        <w:tblPrEx>
          <w:tblCellMar>
            <w:top w:w="0" w:type="dxa"/>
            <w:bottom w:w="0" w:type="dxa"/>
          </w:tblCellMar>
        </w:tblPrEx>
        <w:trPr>
          <w:cantSplit/>
          <w:trHeight w:val="435"/>
        </w:trPr>
        <w:tc>
          <w:tcPr>
            <w:tcW w:w="8280" w:type="dxa"/>
            <w:gridSpan w:val="2"/>
            <w:tcBorders>
              <w:left w:val="double" w:sz="4" w:space="0" w:color="auto"/>
            </w:tcBorders>
          </w:tcPr>
          <w:p w:rsidR="00BE567D" w:rsidRPr="00181BF8" w:rsidRDefault="00BE567D" w:rsidP="00F15C8A">
            <w:pPr>
              <w:numPr>
                <w:ilvl w:val="0"/>
                <w:numId w:val="23"/>
              </w:numPr>
              <w:tabs>
                <w:tab w:val="left" w:pos="-720"/>
                <w:tab w:val="left" w:pos="0"/>
                <w:tab w:val="left" w:pos="600"/>
                <w:tab w:val="left" w:pos="870"/>
              </w:tabs>
              <w:suppressAutoHyphens/>
              <w:spacing w:before="90" w:after="54"/>
              <w:rPr>
                <w:noProof/>
                <w:sz w:val="16"/>
                <w:szCs w:val="16"/>
              </w:rPr>
            </w:pPr>
            <w:r w:rsidRPr="00181BF8">
              <w:rPr>
                <w:noProof/>
                <w:sz w:val="16"/>
                <w:szCs w:val="16"/>
              </w:rPr>
              <w:t>Flush tube with at least 10 mL sterile water q4 h during feedings, at beginning and end of feedings, after aspiration for residuals, and before and after medication</w:t>
            </w:r>
            <w:r w:rsidR="0043639A">
              <w:rPr>
                <w:noProof/>
                <w:sz w:val="16"/>
                <w:szCs w:val="16"/>
              </w:rPr>
              <w:t xml:space="preserve"> </w:t>
            </w:r>
            <w:r w:rsidRPr="00181BF8">
              <w:rPr>
                <w:noProof/>
                <w:sz w:val="16"/>
                <w:szCs w:val="16"/>
              </w:rPr>
              <w:t>administration.</w:t>
            </w:r>
          </w:p>
        </w:tc>
        <w:tc>
          <w:tcPr>
            <w:tcW w:w="2070" w:type="dxa"/>
            <w:vMerge/>
            <w:tcBorders>
              <w:top w:val="double" w:sz="4" w:space="0" w:color="auto"/>
              <w:left w:val="single" w:sz="6" w:space="0" w:color="auto"/>
              <w:bottom w:val="double" w:sz="4" w:space="0" w:color="auto"/>
              <w:right w:val="double" w:sz="6" w:space="0" w:color="auto"/>
            </w:tcBorders>
          </w:tcPr>
          <w:p w:rsidR="00BE567D" w:rsidRDefault="00BE567D">
            <w:pPr>
              <w:tabs>
                <w:tab w:val="left" w:pos="-720"/>
              </w:tabs>
              <w:suppressAutoHyphens/>
              <w:spacing w:before="90"/>
              <w:rPr>
                <w:noProof/>
                <w:sz w:val="22"/>
              </w:rPr>
            </w:pPr>
          </w:p>
        </w:tc>
      </w:tr>
      <w:tr w:rsidR="00E83D3D" w:rsidTr="00181BF8">
        <w:tblPrEx>
          <w:tblCellMar>
            <w:top w:w="0" w:type="dxa"/>
            <w:bottom w:w="0" w:type="dxa"/>
          </w:tblCellMar>
        </w:tblPrEx>
        <w:trPr>
          <w:cantSplit/>
          <w:trHeight w:val="435"/>
        </w:trPr>
        <w:tc>
          <w:tcPr>
            <w:tcW w:w="8280" w:type="dxa"/>
            <w:gridSpan w:val="2"/>
            <w:tcBorders>
              <w:left w:val="double" w:sz="4" w:space="0" w:color="auto"/>
            </w:tcBorders>
          </w:tcPr>
          <w:p w:rsidR="00E83D3D" w:rsidRPr="00181BF8" w:rsidRDefault="00C86020" w:rsidP="00624AF7">
            <w:pPr>
              <w:numPr>
                <w:ilvl w:val="0"/>
                <w:numId w:val="23"/>
              </w:numPr>
              <w:tabs>
                <w:tab w:val="left" w:pos="-720"/>
                <w:tab w:val="left" w:pos="0"/>
                <w:tab w:val="left" w:pos="600"/>
                <w:tab w:val="left" w:pos="870"/>
              </w:tabs>
              <w:suppressAutoHyphens/>
              <w:spacing w:before="90" w:after="54"/>
              <w:rPr>
                <w:noProof/>
                <w:sz w:val="16"/>
                <w:szCs w:val="16"/>
              </w:rPr>
            </w:pPr>
            <w:r w:rsidRPr="00181BF8">
              <w:rPr>
                <w:noProof/>
                <w:sz w:val="16"/>
                <w:szCs w:val="16"/>
              </w:rPr>
              <w:t>D</w:t>
            </w:r>
            <w:r w:rsidR="00E83D3D" w:rsidRPr="00181BF8">
              <w:rPr>
                <w:noProof/>
                <w:sz w:val="16"/>
                <w:szCs w:val="16"/>
              </w:rPr>
              <w:t>eclog tube with pancrelipase 8,000 units mixed with crushed sodium bicarbonate 500 mg in 5 mL warm water prn</w:t>
            </w:r>
            <w:r w:rsidRPr="00181BF8">
              <w:rPr>
                <w:noProof/>
                <w:sz w:val="16"/>
                <w:szCs w:val="16"/>
              </w:rPr>
              <w:t xml:space="preserve"> if unable to flush</w:t>
            </w:r>
            <w:r w:rsidR="00E83D3D" w:rsidRPr="00181BF8">
              <w:rPr>
                <w:noProof/>
                <w:sz w:val="16"/>
                <w:szCs w:val="16"/>
              </w:rPr>
              <w:t>.</w:t>
            </w:r>
          </w:p>
        </w:tc>
        <w:tc>
          <w:tcPr>
            <w:tcW w:w="2070" w:type="dxa"/>
            <w:vMerge/>
            <w:tcBorders>
              <w:top w:val="double" w:sz="4" w:space="0" w:color="auto"/>
              <w:left w:val="single" w:sz="6" w:space="0" w:color="auto"/>
              <w:bottom w:val="single" w:sz="4" w:space="0" w:color="auto"/>
              <w:right w:val="double" w:sz="6" w:space="0" w:color="auto"/>
            </w:tcBorders>
          </w:tcPr>
          <w:p w:rsidR="00E83D3D" w:rsidRDefault="00E83D3D">
            <w:pPr>
              <w:tabs>
                <w:tab w:val="left" w:pos="-720"/>
              </w:tabs>
              <w:suppressAutoHyphens/>
              <w:spacing w:before="90"/>
              <w:ind w:firstLine="168"/>
              <w:rPr>
                <w:noProof/>
                <w:sz w:val="22"/>
              </w:rPr>
            </w:pPr>
          </w:p>
        </w:tc>
      </w:tr>
      <w:tr w:rsidR="00181BF8" w:rsidTr="00181BF8">
        <w:tblPrEx>
          <w:tblCellMar>
            <w:top w:w="0" w:type="dxa"/>
            <w:bottom w:w="0" w:type="dxa"/>
          </w:tblCellMar>
        </w:tblPrEx>
        <w:trPr>
          <w:cantSplit/>
          <w:trHeight w:val="435"/>
        </w:trPr>
        <w:tc>
          <w:tcPr>
            <w:tcW w:w="8280" w:type="dxa"/>
            <w:gridSpan w:val="2"/>
            <w:tcBorders>
              <w:top w:val="single" w:sz="6" w:space="0" w:color="auto"/>
              <w:left w:val="double" w:sz="4" w:space="0" w:color="auto"/>
            </w:tcBorders>
          </w:tcPr>
          <w:p w:rsidR="00181BF8" w:rsidRPr="00181BF8" w:rsidRDefault="00181BF8" w:rsidP="00BE567D">
            <w:pPr>
              <w:tabs>
                <w:tab w:val="left" w:pos="-720"/>
                <w:tab w:val="left" w:pos="0"/>
              </w:tabs>
              <w:suppressAutoHyphens/>
              <w:spacing w:before="90" w:after="54"/>
              <w:rPr>
                <w:noProof/>
                <w:sz w:val="16"/>
                <w:szCs w:val="16"/>
              </w:rPr>
            </w:pPr>
            <w:r w:rsidRPr="00181BF8">
              <w:rPr>
                <w:noProof/>
                <w:sz w:val="16"/>
                <w:szCs w:val="16"/>
              </w:rPr>
              <w:t>Signature &amp; Designation:</w:t>
            </w:r>
          </w:p>
        </w:tc>
        <w:tc>
          <w:tcPr>
            <w:tcW w:w="2070" w:type="dxa"/>
            <w:vMerge/>
            <w:tcBorders>
              <w:top w:val="double" w:sz="4" w:space="0" w:color="auto"/>
              <w:left w:val="single" w:sz="6" w:space="0" w:color="auto"/>
              <w:bottom w:val="single" w:sz="4" w:space="0" w:color="auto"/>
              <w:right w:val="double" w:sz="6" w:space="0" w:color="auto"/>
            </w:tcBorders>
          </w:tcPr>
          <w:p w:rsidR="00181BF8" w:rsidRDefault="00181BF8">
            <w:pPr>
              <w:tabs>
                <w:tab w:val="left" w:pos="-720"/>
              </w:tabs>
              <w:suppressAutoHyphens/>
              <w:spacing w:before="90"/>
              <w:ind w:firstLine="168"/>
              <w:rPr>
                <w:noProof/>
                <w:sz w:val="22"/>
              </w:rPr>
            </w:pPr>
          </w:p>
        </w:tc>
      </w:tr>
      <w:tr w:rsidR="00181BF8" w:rsidTr="00181BF8">
        <w:tblPrEx>
          <w:tblCellMar>
            <w:top w:w="0" w:type="dxa"/>
            <w:bottom w:w="0" w:type="dxa"/>
          </w:tblCellMar>
        </w:tblPrEx>
        <w:trPr>
          <w:cantSplit/>
          <w:trHeight w:val="435"/>
        </w:trPr>
        <w:tc>
          <w:tcPr>
            <w:tcW w:w="8280" w:type="dxa"/>
            <w:gridSpan w:val="2"/>
            <w:tcBorders>
              <w:top w:val="single" w:sz="6" w:space="0" w:color="auto"/>
              <w:left w:val="double" w:sz="4" w:space="0" w:color="auto"/>
            </w:tcBorders>
          </w:tcPr>
          <w:p w:rsidR="00181BF8" w:rsidRPr="00181BF8" w:rsidRDefault="00181BF8" w:rsidP="00BE567D">
            <w:pPr>
              <w:tabs>
                <w:tab w:val="left" w:pos="-720"/>
              </w:tabs>
              <w:suppressAutoHyphens/>
              <w:spacing w:before="90" w:after="54"/>
              <w:rPr>
                <w:noProof/>
                <w:sz w:val="16"/>
                <w:szCs w:val="16"/>
              </w:rPr>
            </w:pPr>
            <w:r w:rsidRPr="00181BF8">
              <w:rPr>
                <w:noProof/>
                <w:sz w:val="16"/>
                <w:szCs w:val="16"/>
              </w:rPr>
              <w:t>Printed Name:</w:t>
            </w:r>
          </w:p>
        </w:tc>
        <w:tc>
          <w:tcPr>
            <w:tcW w:w="2070" w:type="dxa"/>
            <w:vMerge/>
            <w:tcBorders>
              <w:top w:val="double" w:sz="4" w:space="0" w:color="auto"/>
              <w:left w:val="single" w:sz="6" w:space="0" w:color="auto"/>
              <w:bottom w:val="single" w:sz="4" w:space="0" w:color="auto"/>
              <w:right w:val="double" w:sz="6" w:space="0" w:color="auto"/>
            </w:tcBorders>
          </w:tcPr>
          <w:p w:rsidR="00181BF8" w:rsidRDefault="00181BF8">
            <w:pPr>
              <w:tabs>
                <w:tab w:val="left" w:pos="-720"/>
              </w:tabs>
              <w:suppressAutoHyphens/>
              <w:spacing w:before="90"/>
              <w:ind w:firstLine="168"/>
              <w:rPr>
                <w:noProof/>
                <w:sz w:val="22"/>
              </w:rPr>
            </w:pPr>
          </w:p>
        </w:tc>
      </w:tr>
      <w:tr w:rsidR="00181BF8" w:rsidTr="00181BF8">
        <w:tblPrEx>
          <w:tblCellMar>
            <w:top w:w="0" w:type="dxa"/>
            <w:bottom w:w="0" w:type="dxa"/>
          </w:tblCellMar>
        </w:tblPrEx>
        <w:trPr>
          <w:cantSplit/>
          <w:trHeight w:val="435"/>
        </w:trPr>
        <w:tc>
          <w:tcPr>
            <w:tcW w:w="8280" w:type="dxa"/>
            <w:gridSpan w:val="2"/>
            <w:tcBorders>
              <w:top w:val="single" w:sz="6" w:space="0" w:color="auto"/>
              <w:left w:val="double" w:sz="4" w:space="0" w:color="auto"/>
              <w:bottom w:val="double" w:sz="4" w:space="0" w:color="auto"/>
            </w:tcBorders>
          </w:tcPr>
          <w:p w:rsidR="00181BF8" w:rsidRPr="00181BF8" w:rsidRDefault="00181BF8" w:rsidP="00BE567D">
            <w:pPr>
              <w:tabs>
                <w:tab w:val="left" w:pos="-720"/>
              </w:tabs>
              <w:suppressAutoHyphens/>
              <w:spacing w:before="90" w:after="54"/>
              <w:rPr>
                <w:noProof/>
                <w:sz w:val="16"/>
                <w:szCs w:val="16"/>
              </w:rPr>
            </w:pPr>
            <w:r w:rsidRPr="00181BF8">
              <w:rPr>
                <w:noProof/>
                <w:sz w:val="16"/>
                <w:szCs w:val="16"/>
              </w:rPr>
              <w:t xml:space="preserve">Date </w:t>
            </w:r>
            <w:r w:rsidRPr="00181BF8">
              <w:rPr>
                <w:rFonts w:ascii="Arial (W1)" w:hAnsi="Arial (W1)" w:cs="Arial"/>
                <w:noProof/>
                <w:sz w:val="16"/>
                <w:szCs w:val="16"/>
              </w:rPr>
              <w:t>(YYYY/MM/DD)</w:t>
            </w:r>
            <w:r w:rsidRPr="00181BF8">
              <w:rPr>
                <w:rFonts w:cs="Arial"/>
                <w:noProof/>
                <w:sz w:val="16"/>
                <w:szCs w:val="16"/>
              </w:rPr>
              <w:t xml:space="preserve"> &amp; </w:t>
            </w:r>
            <w:r w:rsidRPr="00181BF8">
              <w:rPr>
                <w:noProof/>
                <w:sz w:val="16"/>
                <w:szCs w:val="16"/>
              </w:rPr>
              <w:t xml:space="preserve">Time (HHMM): </w:t>
            </w:r>
          </w:p>
        </w:tc>
        <w:tc>
          <w:tcPr>
            <w:tcW w:w="2070" w:type="dxa"/>
            <w:vMerge/>
            <w:tcBorders>
              <w:top w:val="double" w:sz="4" w:space="0" w:color="auto"/>
              <w:left w:val="single" w:sz="6" w:space="0" w:color="auto"/>
              <w:bottom w:val="single" w:sz="4" w:space="0" w:color="auto"/>
              <w:right w:val="double" w:sz="6" w:space="0" w:color="auto"/>
            </w:tcBorders>
          </w:tcPr>
          <w:p w:rsidR="00181BF8" w:rsidRDefault="00181BF8">
            <w:pPr>
              <w:tabs>
                <w:tab w:val="left" w:pos="-720"/>
              </w:tabs>
              <w:suppressAutoHyphens/>
              <w:spacing w:before="90"/>
              <w:ind w:firstLine="168"/>
              <w:rPr>
                <w:noProof/>
                <w:sz w:val="22"/>
              </w:rPr>
            </w:pPr>
          </w:p>
        </w:tc>
      </w:tr>
    </w:tbl>
    <w:p w:rsidR="00777B2D" w:rsidRDefault="00777B2D" w:rsidP="002748E5">
      <w:pPr>
        <w:tabs>
          <w:tab w:val="left" w:pos="-720"/>
        </w:tabs>
        <w:suppressAutoHyphens/>
        <w:ind w:left="-810" w:right="360"/>
        <w:rPr>
          <w:noProof/>
        </w:rPr>
      </w:pPr>
    </w:p>
    <w:p w:rsidR="00777B2D" w:rsidRDefault="0005012B" w:rsidP="00777B2D">
      <w:pPr>
        <w:jc w:val="center"/>
      </w:pPr>
      <w:r>
        <w:br w:type="page"/>
      </w:r>
      <w:r w:rsidR="00777B2D">
        <w:lastRenderedPageBreak/>
        <w:t>Adult ICU</w:t>
      </w:r>
    </w:p>
    <w:p w:rsidR="00777B2D" w:rsidRDefault="00777B2D" w:rsidP="00777B2D">
      <w:pPr>
        <w:jc w:val="center"/>
      </w:pPr>
      <w:r>
        <w:t>Gastric Feeding</w:t>
      </w:r>
    </w:p>
    <w:p w:rsidR="00777B2D" w:rsidRDefault="00777B2D" w:rsidP="00777B2D">
      <w:pPr>
        <w:jc w:val="center"/>
      </w:pPr>
      <w:r>
        <w:t>Flow Chart</w:t>
      </w:r>
    </w:p>
    <w:p w:rsidR="00777B2D" w:rsidRDefault="00777B2D" w:rsidP="00777B2D">
      <w:pPr>
        <w:jc w:val="center"/>
      </w:pPr>
      <w:r>
        <w:rPr>
          <w:noProof/>
        </w:rPr>
      </w:r>
      <w:r>
        <w:pict>
          <v:group id="_x0000_s1029" editas="canvas" style="width:558pt;height:657pt;mso-position-horizontal-relative:char;mso-position-vertical-relative:line" coordorigin="728,1824" coordsize="11160,13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28;top:1824;width:11160;height:13140" o:preferrelative="f">
              <v:fill o:detectmouseclick="t"/>
              <v:path o:extrusionok="t" o:connecttype="none"/>
              <o:lock v:ext="edit" text="t"/>
            </v:shape>
            <v:line id="_x0000_s1031" style="position:absolute" from="4688,6504" to="4688,7764">
              <v:stroke endarrow="block"/>
            </v:line>
            <v:shapetype id="_x0000_t202" coordsize="21600,21600" o:spt="202" path="m,l,21600r21600,l21600,xe">
              <v:stroke joinstyle="miter"/>
              <v:path gradientshapeok="t" o:connecttype="rect"/>
            </v:shapetype>
            <v:shape id="_x0000_s1032" type="#_x0000_t202" style="position:absolute;left:4328;top:7044;width:540;height:180" stroked="f">
              <v:textbox style="mso-next-textbox:#_x0000_s1032" inset="0,0,0,0">
                <w:txbxContent>
                  <w:p w:rsidR="00777B2D" w:rsidRPr="00E60B30" w:rsidRDefault="008979D8" w:rsidP="00777B2D">
                    <w:pPr>
                      <w:jc w:val="center"/>
                      <w:rPr>
                        <w:sz w:val="16"/>
                        <w:szCs w:val="16"/>
                      </w:rPr>
                    </w:pPr>
                    <w:r>
                      <w:rPr>
                        <w:noProof/>
                        <w:sz w:val="16"/>
                        <w:szCs w:val="16"/>
                      </w:rPr>
                      <w:drawing>
                        <wp:inline distT="0" distB="0" distL="0" distR="0">
                          <wp:extent cx="343535" cy="116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3535" cy="116840"/>
                                  </a:xfrm>
                                  <a:prstGeom prst="rect">
                                    <a:avLst/>
                                  </a:prstGeom>
                                  <a:noFill/>
                                  <a:ln w="9525">
                                    <a:noFill/>
                                    <a:miter lim="800000"/>
                                    <a:headEnd/>
                                    <a:tailEnd/>
                                  </a:ln>
                                </pic:spPr>
                              </pic:pic>
                            </a:graphicData>
                          </a:graphic>
                        </wp:inline>
                      </w:drawing>
                    </w:r>
                  </w:p>
                </w:txbxContent>
              </v:textbox>
            </v:shape>
            <v:shapetype id="_x0000_t109" coordsize="21600,21600" o:spt="109" path="m,l,21600r21600,l21600,xe">
              <v:stroke joinstyle="miter"/>
              <v:path gradientshapeok="t" o:connecttype="rect"/>
            </v:shapetype>
            <v:shape id="_x0000_s1033" type="#_x0000_t109" style="position:absolute;left:2708;top:2184;width:3960;height:900">
              <v:textbox style="mso-next-textbox:#_x0000_s1033">
                <w:txbxContent>
                  <w:p w:rsidR="00777B2D" w:rsidRPr="000719F4" w:rsidRDefault="00777B2D" w:rsidP="00777B2D">
                    <w:pPr>
                      <w:jc w:val="center"/>
                      <w:rPr>
                        <w:sz w:val="22"/>
                        <w:szCs w:val="22"/>
                      </w:rPr>
                    </w:pPr>
                    <w:r w:rsidRPr="000719F4">
                      <w:rPr>
                        <w:sz w:val="22"/>
                        <w:szCs w:val="22"/>
                      </w:rPr>
                      <w:t>Place feeding tube</w:t>
                    </w:r>
                    <w:r>
                      <w:rPr>
                        <w:sz w:val="22"/>
                        <w:szCs w:val="22"/>
                      </w:rPr>
                      <w:t xml:space="preserve"> or use existing gastric drainage tube</w:t>
                    </w:r>
                    <w:r w:rsidRPr="000719F4">
                      <w:rPr>
                        <w:sz w:val="22"/>
                        <w:szCs w:val="22"/>
                      </w:rPr>
                      <w:t>.</w:t>
                    </w:r>
                  </w:p>
                  <w:p w:rsidR="00777B2D" w:rsidRPr="000719F4" w:rsidRDefault="00777B2D" w:rsidP="00777B2D">
                    <w:pPr>
                      <w:jc w:val="center"/>
                      <w:rPr>
                        <w:sz w:val="22"/>
                        <w:szCs w:val="22"/>
                      </w:rPr>
                    </w:pPr>
                    <w:r w:rsidRPr="000719F4">
                      <w:rPr>
                        <w:sz w:val="22"/>
                        <w:szCs w:val="22"/>
                      </w:rPr>
                      <w:t>X-ray to confirm placement (as required)</w:t>
                    </w:r>
                  </w:p>
                </w:txbxContent>
              </v:textbox>
            </v:shape>
            <v:shape id="_x0000_s1034" type="#_x0000_t109" style="position:absolute;left:2708;top:3444;width:3960;height:1080">
              <v:textbox style="mso-next-textbox:#_x0000_s1034">
                <w:txbxContent>
                  <w:p w:rsidR="00777B2D" w:rsidRPr="003F4255" w:rsidRDefault="00777B2D" w:rsidP="00777B2D">
                    <w:pPr>
                      <w:jc w:val="center"/>
                      <w:rPr>
                        <w:sz w:val="22"/>
                        <w:szCs w:val="22"/>
                      </w:rPr>
                    </w:pPr>
                    <w:r w:rsidRPr="003F4255">
                      <w:rPr>
                        <w:sz w:val="22"/>
                        <w:szCs w:val="22"/>
                      </w:rPr>
                      <w:t>At</w:t>
                    </w:r>
                    <w:r w:rsidRPr="000719F4">
                      <w:rPr>
                        <w:sz w:val="22"/>
                        <w:szCs w:val="22"/>
                      </w:rPr>
                      <w:t xml:space="preserve">tempt to elevate head of bed to 45° </w:t>
                    </w:r>
                    <w:r w:rsidRPr="003F4255">
                      <w:rPr>
                        <w:sz w:val="22"/>
                        <w:szCs w:val="22"/>
                      </w:rPr>
                      <w:t>unless contraindicated.</w:t>
                    </w:r>
                  </w:p>
                  <w:p w:rsidR="00777B2D" w:rsidRPr="003F4255" w:rsidRDefault="00777B2D" w:rsidP="00777B2D">
                    <w:pPr>
                      <w:jc w:val="center"/>
                      <w:rPr>
                        <w:sz w:val="22"/>
                        <w:szCs w:val="22"/>
                      </w:rPr>
                    </w:pPr>
                    <w:r w:rsidRPr="003F4255">
                      <w:rPr>
                        <w:sz w:val="22"/>
                        <w:szCs w:val="22"/>
                      </w:rPr>
                      <w:t>Start feed at initial rate ordered.</w:t>
                    </w:r>
                  </w:p>
                </w:txbxContent>
              </v:textbox>
            </v:shape>
            <v:shape id="_x0000_s1035" type="#_x0000_t109" style="position:absolute;left:2708;top:5064;width:4212;height:1440">
              <v:textbox style="mso-next-textbox:#_x0000_s1035">
                <w:txbxContent>
                  <w:p w:rsidR="00777B2D" w:rsidRPr="000719F4" w:rsidRDefault="00777B2D" w:rsidP="00777B2D">
                    <w:pPr>
                      <w:jc w:val="center"/>
                      <w:rPr>
                        <w:sz w:val="22"/>
                        <w:szCs w:val="22"/>
                      </w:rPr>
                    </w:pPr>
                    <w:r w:rsidRPr="000719F4">
                      <w:rPr>
                        <w:sz w:val="22"/>
                        <w:szCs w:val="22"/>
                      </w:rPr>
                      <w:t>Measure gastric residual volumes q4h.</w:t>
                    </w:r>
                  </w:p>
                  <w:p w:rsidR="00777B2D" w:rsidRPr="000719F4" w:rsidRDefault="00777B2D" w:rsidP="00777B2D">
                    <w:pPr>
                      <w:jc w:val="center"/>
                      <w:rPr>
                        <w:sz w:val="22"/>
                        <w:szCs w:val="22"/>
                      </w:rPr>
                    </w:pPr>
                    <w:r w:rsidRPr="000719F4">
                      <w:rPr>
                        <w:sz w:val="22"/>
                        <w:szCs w:val="22"/>
                      </w:rPr>
                      <w:t>Is the residual volume greater than 250 mL?</w:t>
                    </w:r>
                  </w:p>
                  <w:p w:rsidR="00777B2D" w:rsidRPr="00C443CC" w:rsidRDefault="00777B2D" w:rsidP="00777B2D">
                    <w:pPr>
                      <w:jc w:val="center"/>
                      <w:rPr>
                        <w:b/>
                        <w:sz w:val="22"/>
                        <w:szCs w:val="22"/>
                      </w:rPr>
                    </w:pPr>
                    <w:r w:rsidRPr="000719F4">
                      <w:rPr>
                        <w:sz w:val="22"/>
                        <w:szCs w:val="22"/>
                      </w:rPr>
                      <w:t xml:space="preserve">NOTE: Do not aspirate </w:t>
                    </w:r>
                    <w:r>
                      <w:rPr>
                        <w:sz w:val="22"/>
                        <w:szCs w:val="22"/>
                      </w:rPr>
                      <w:t xml:space="preserve">small bowel </w:t>
                    </w:r>
                    <w:r w:rsidRPr="000719F4">
                      <w:rPr>
                        <w:sz w:val="22"/>
                        <w:szCs w:val="22"/>
                      </w:rPr>
                      <w:t>tubes.</w:t>
                    </w:r>
                  </w:p>
                  <w:p w:rsidR="00777B2D" w:rsidRDefault="00777B2D" w:rsidP="00777B2D"/>
                </w:txbxContent>
              </v:textbox>
            </v:shape>
            <v:shape id="_x0000_s1036" type="#_x0000_t109" style="position:absolute;left:7568;top:4344;width:3960;height:2700">
              <v:textbox style="mso-next-textbox:#_x0000_s1036">
                <w:txbxContent>
                  <w:p w:rsidR="00777B2D" w:rsidRDefault="00777B2D" w:rsidP="00777B2D">
                    <w:pPr>
                      <w:rPr>
                        <w:sz w:val="22"/>
                        <w:szCs w:val="22"/>
                      </w:rPr>
                    </w:pPr>
                    <w:r w:rsidRPr="00506C79">
                      <w:rPr>
                        <w:sz w:val="22"/>
                        <w:szCs w:val="22"/>
                      </w:rPr>
                      <w:t>Replace 250 mL of aspirate. Reduce rate by 25 mL/h to no less than 10 mL/h.</w:t>
                    </w:r>
                  </w:p>
                  <w:p w:rsidR="00777B2D" w:rsidRPr="00506C79" w:rsidRDefault="00777B2D" w:rsidP="00777B2D">
                    <w:pPr>
                      <w:rPr>
                        <w:sz w:val="22"/>
                        <w:szCs w:val="22"/>
                      </w:rPr>
                    </w:pPr>
                    <w:r w:rsidRPr="00506C79">
                      <w:rPr>
                        <w:sz w:val="22"/>
                        <w:szCs w:val="22"/>
                        <w:u w:val="single"/>
                      </w:rPr>
                      <w:t>Step 1</w:t>
                    </w:r>
                    <w:r w:rsidRPr="00506C79">
                      <w:rPr>
                        <w:sz w:val="22"/>
                        <w:szCs w:val="22"/>
                      </w:rPr>
                      <w:t>: Consider adding erythromycin 200 mg IV q12h (may prolong Qtc.). If 4 doses erythromycin ineffective, go to Step 2.</w:t>
                    </w:r>
                  </w:p>
                  <w:p w:rsidR="00777B2D" w:rsidRPr="00506C79" w:rsidRDefault="00777B2D" w:rsidP="00777B2D">
                    <w:pPr>
                      <w:rPr>
                        <w:sz w:val="22"/>
                        <w:szCs w:val="22"/>
                      </w:rPr>
                    </w:pPr>
                    <w:r w:rsidRPr="00506C79">
                      <w:rPr>
                        <w:sz w:val="22"/>
                        <w:szCs w:val="22"/>
                        <w:u w:val="single"/>
                      </w:rPr>
                      <w:t>Step 2</w:t>
                    </w:r>
                    <w:r w:rsidRPr="00506C79">
                      <w:rPr>
                        <w:sz w:val="22"/>
                        <w:szCs w:val="22"/>
                      </w:rPr>
                      <w:t>: Consider small bowel feeding tube placement and discontinue motility agents thereafter.</w:t>
                    </w:r>
                  </w:p>
                </w:txbxContent>
              </v:textbox>
            </v:shape>
            <v:shape id="_x0000_s1037" type="#_x0000_t109" style="position:absolute;left:7568;top:7764;width:2592;height:1260">
              <v:textbox style="mso-next-textbox:#_x0000_s1037">
                <w:txbxContent>
                  <w:p w:rsidR="00777B2D" w:rsidRPr="00153971" w:rsidRDefault="00777B2D" w:rsidP="00777B2D">
                    <w:pPr>
                      <w:jc w:val="center"/>
                      <w:rPr>
                        <w:sz w:val="22"/>
                        <w:szCs w:val="22"/>
                      </w:rPr>
                    </w:pPr>
                    <w:r w:rsidRPr="00153971">
                      <w:rPr>
                        <w:sz w:val="22"/>
                        <w:szCs w:val="22"/>
                      </w:rPr>
                      <w:t>Was the residual volume greater than 250 mL the last time it was measured?</w:t>
                    </w:r>
                  </w:p>
                </w:txbxContent>
              </v:textbox>
            </v:shape>
            <v:shape id="_x0000_s1038" type="#_x0000_t109" style="position:absolute;left:728;top:6324;width:1800;height:1620">
              <v:textbox style="mso-next-textbox:#_x0000_s1038">
                <w:txbxContent>
                  <w:p w:rsidR="00777B2D" w:rsidRPr="003F4255" w:rsidRDefault="00777B2D" w:rsidP="00777B2D">
                    <w:pPr>
                      <w:jc w:val="center"/>
                      <w:rPr>
                        <w:sz w:val="22"/>
                        <w:szCs w:val="22"/>
                      </w:rPr>
                    </w:pPr>
                    <w:r w:rsidRPr="003F4255">
                      <w:rPr>
                        <w:sz w:val="22"/>
                        <w:szCs w:val="22"/>
                      </w:rPr>
                      <w:t xml:space="preserve">Replace aspirate. </w:t>
                    </w:r>
                    <w:r>
                      <w:rPr>
                        <w:sz w:val="22"/>
                        <w:szCs w:val="22"/>
                      </w:rPr>
                      <w:t>Set rate of EN based on flow chart A</w:t>
                    </w:r>
                  </w:p>
                </w:txbxContent>
              </v:textbox>
            </v:shape>
            <v:shape id="_x0000_s1039" type="#_x0000_t109" style="position:absolute;left:3068;top:7764;width:2880;height:900">
              <v:textbox style="mso-next-textbox:#_x0000_s1039">
                <w:txbxContent>
                  <w:p w:rsidR="00777B2D" w:rsidRPr="000719F4" w:rsidRDefault="00777B2D" w:rsidP="00777B2D">
                    <w:pPr>
                      <w:jc w:val="center"/>
                      <w:rPr>
                        <w:sz w:val="22"/>
                        <w:szCs w:val="22"/>
                      </w:rPr>
                    </w:pPr>
                    <w:r>
                      <w:rPr>
                        <w:sz w:val="22"/>
                        <w:szCs w:val="22"/>
                      </w:rPr>
                      <w:t xml:space="preserve">Has the </w:t>
                    </w:r>
                    <w:r w:rsidRPr="000719F4">
                      <w:rPr>
                        <w:sz w:val="22"/>
                        <w:szCs w:val="22"/>
                      </w:rPr>
                      <w:t xml:space="preserve">prescribed </w:t>
                    </w:r>
                    <w:r>
                      <w:rPr>
                        <w:sz w:val="22"/>
                        <w:szCs w:val="22"/>
                      </w:rPr>
                      <w:t>volume/day be</w:t>
                    </w:r>
                    <w:r w:rsidRPr="000719F4">
                      <w:rPr>
                        <w:sz w:val="22"/>
                        <w:szCs w:val="22"/>
                      </w:rPr>
                      <w:t xml:space="preserve">en </w:t>
                    </w:r>
                    <w:r>
                      <w:rPr>
                        <w:sz w:val="22"/>
                        <w:szCs w:val="22"/>
                      </w:rPr>
                      <w:t>delivered</w:t>
                    </w:r>
                    <w:r w:rsidRPr="000719F4">
                      <w:rPr>
                        <w:sz w:val="22"/>
                        <w:szCs w:val="22"/>
                      </w:rPr>
                      <w:t>?</w:t>
                    </w:r>
                  </w:p>
                </w:txbxContent>
              </v:textbox>
            </v:shape>
            <v:shape id="_x0000_s1040" type="#_x0000_t109" style="position:absolute;left:3068;top:9024;width:2880;height:1440">
              <v:textbox style="mso-next-textbox:#_x0000_s1040">
                <w:txbxContent>
                  <w:p w:rsidR="00777B2D" w:rsidRPr="000719F4" w:rsidRDefault="00777B2D" w:rsidP="00777B2D">
                    <w:pPr>
                      <w:jc w:val="center"/>
                      <w:rPr>
                        <w:sz w:val="22"/>
                        <w:szCs w:val="22"/>
                      </w:rPr>
                    </w:pPr>
                    <w:r w:rsidRPr="000719F4">
                      <w:rPr>
                        <w:sz w:val="22"/>
                        <w:szCs w:val="22"/>
                      </w:rPr>
                      <w:t>Replace aspirate.</w:t>
                    </w:r>
                  </w:p>
                  <w:p w:rsidR="00777B2D" w:rsidRPr="003F4255" w:rsidRDefault="00777B2D" w:rsidP="00777B2D">
                    <w:pPr>
                      <w:jc w:val="center"/>
                      <w:rPr>
                        <w:sz w:val="22"/>
                        <w:szCs w:val="22"/>
                      </w:rPr>
                    </w:pPr>
                    <w:r w:rsidRPr="003F4255">
                      <w:rPr>
                        <w:sz w:val="22"/>
                        <w:szCs w:val="22"/>
                      </w:rPr>
                      <w:t>Reassess motility agents after feeds tolerated at target rate for 24 hours.</w:t>
                    </w:r>
                  </w:p>
                </w:txbxContent>
              </v:textbox>
            </v:shape>
            <v:line id="_x0000_s1041" style="position:absolute" from="4681,2267" to="4681,2267">
              <v:stroke endarrow="block"/>
            </v:line>
            <v:line id="_x0000_s1042" style="position:absolute" from="4688,4524" to="4688,5064">
              <v:stroke endarrow="block"/>
            </v:line>
            <v:line id="_x0000_s1043" style="position:absolute;flip:x" from="1268,8484" to="3248,8484"/>
            <v:line id="_x0000_s1044" style="position:absolute;flip:y" from="1268,7944" to="1268,8484">
              <v:stroke endarrow="block"/>
            </v:line>
            <v:line id="_x0000_s1045" style="position:absolute;flip:y" from="1268,5604" to="1269,6324"/>
            <v:line id="_x0000_s1046" style="position:absolute" from="1268,5604" to="2708,5604">
              <v:stroke endarrow="block"/>
            </v:line>
            <v:line id="_x0000_s1047" style="position:absolute;flip:x" from="6920,5604" to="7568,5605">
              <v:stroke endarrow="block"/>
            </v:line>
            <v:line id="_x0000_s1048" style="position:absolute;flip:x" from="5948,8124" to="7568,8125">
              <v:stroke startarrow="block" endarrow="block"/>
            </v:line>
            <v:line id="_x0000_s1049" style="position:absolute" from="4688,8484" to="4688,9024">
              <v:stroke endarrow="block"/>
            </v:line>
            <v:line id="_x0000_s1050" style="position:absolute" from="4688,3084" to="4688,3444">
              <v:stroke endarrow="block"/>
            </v:line>
            <v:shape id="_x0000_s1051" type="#_x0000_t202" style="position:absolute;left:4328;top:8664;width:540;height:180" stroked="f">
              <v:textbox style="mso-next-textbox:#_x0000_s1051" inset="0,0,0,0">
                <w:txbxContent>
                  <w:p w:rsidR="00777B2D" w:rsidRPr="00240DAB" w:rsidRDefault="00777B2D" w:rsidP="00777B2D">
                    <w:pPr>
                      <w:jc w:val="center"/>
                      <w:rPr>
                        <w:sz w:val="16"/>
                        <w:szCs w:val="16"/>
                      </w:rPr>
                    </w:pPr>
                    <w:r>
                      <w:rPr>
                        <w:sz w:val="16"/>
                        <w:szCs w:val="16"/>
                      </w:rPr>
                      <w:t xml:space="preserve">   Yes</w:t>
                    </w:r>
                  </w:p>
                </w:txbxContent>
              </v:textbox>
            </v:shape>
            <v:line id="_x0000_s1052" style="position:absolute;flip:y" from="9008,7044" to="9008,7764">
              <v:stroke endarrow="block"/>
            </v:line>
            <v:shape id="_x0000_s1053" type="#_x0000_t202" style="position:absolute;left:8648;top:7404;width:540;height:180" stroked="f">
              <v:textbox style="mso-next-textbox:#_x0000_s1053" inset="0,0,0,0">
                <w:txbxContent>
                  <w:p w:rsidR="00777B2D" w:rsidRPr="00240DAB" w:rsidRDefault="00777B2D" w:rsidP="00777B2D">
                    <w:pPr>
                      <w:jc w:val="center"/>
                      <w:rPr>
                        <w:sz w:val="16"/>
                        <w:szCs w:val="16"/>
                      </w:rPr>
                    </w:pPr>
                    <w:r>
                      <w:rPr>
                        <w:sz w:val="16"/>
                        <w:szCs w:val="16"/>
                      </w:rPr>
                      <w:t xml:space="preserve">    Yes</w:t>
                    </w:r>
                  </w:p>
                </w:txbxContent>
              </v:textbox>
            </v:shape>
            <v:shape id="_x0000_s1054" type="#_x0000_t202" style="position:absolute;left:6488;top:7944;width:540;height:360" filled="f" stroked="f">
              <v:textbox style="mso-next-textbox:#_x0000_s1054" inset="0,0,0,0">
                <w:txbxContent>
                  <w:p w:rsidR="00777B2D" w:rsidRPr="00E60B30" w:rsidRDefault="00777B2D" w:rsidP="00777B2D">
                    <w:pPr>
                      <w:rPr>
                        <w:sz w:val="16"/>
                        <w:szCs w:val="16"/>
                      </w:rPr>
                    </w:pPr>
                    <w:r>
                      <w:rPr>
                        <w:sz w:val="16"/>
                        <w:szCs w:val="16"/>
                      </w:rPr>
                      <w:t xml:space="preserve">    No</w:t>
                    </w:r>
                  </w:p>
                </w:txbxContent>
              </v:textbox>
            </v:shape>
            <v:line id="_x0000_s1055" style="position:absolute" from="6668,6504" to="7568,7764">
              <v:stroke endarrow="block"/>
            </v:line>
            <v:shape id="_x0000_s1056" type="#_x0000_t202" style="position:absolute;left:6848;top:7044;width:540;height:180" stroked="f">
              <v:textbox style="mso-next-textbox:#_x0000_s1056" inset="0,0,0,0">
                <w:txbxContent>
                  <w:p w:rsidR="00777B2D" w:rsidRPr="00240DAB" w:rsidRDefault="00777B2D" w:rsidP="00777B2D">
                    <w:pPr>
                      <w:jc w:val="center"/>
                      <w:rPr>
                        <w:sz w:val="16"/>
                        <w:szCs w:val="16"/>
                      </w:rPr>
                    </w:pPr>
                    <w:r>
                      <w:rPr>
                        <w:sz w:val="16"/>
                        <w:szCs w:val="16"/>
                      </w:rPr>
                      <w:t xml:space="preserve"> Yes</w:t>
                    </w:r>
                  </w:p>
                </w:txbxContent>
              </v:textbox>
            </v:shape>
            <v:shape id="_x0000_s1057" type="#_x0000_t202" style="position:absolute;left:1988;top:8124;width:540;height:720" filled="f" stroked="f">
              <v:textbox style="mso-next-textbox:#_x0000_s1057">
                <w:txbxContent>
                  <w:p w:rsidR="00777B2D" w:rsidRPr="00E60B30" w:rsidRDefault="00777B2D" w:rsidP="00777B2D">
                    <w:pPr>
                      <w:rPr>
                        <w:sz w:val="16"/>
                        <w:szCs w:val="16"/>
                      </w:rPr>
                    </w:pPr>
                    <w:r>
                      <w:rPr>
                        <w:sz w:val="16"/>
                        <w:szCs w:val="16"/>
                      </w:rPr>
                      <w:t>No</w:t>
                    </w:r>
                  </w:p>
                </w:txbxContent>
              </v:textbox>
            </v:shape>
            <v:shape id="_x0000_s1058" type="#_x0000_t202" style="position:absolute;left:1628;top:10644;width:9720;height:3960" filled="f">
              <v:textbox style="mso-next-textbox:#_x0000_s1058">
                <w:txbxContent>
                  <w:p w:rsidR="00777B2D" w:rsidRPr="00531E70" w:rsidRDefault="00777B2D" w:rsidP="00777B2D">
                    <w:pPr>
                      <w:rPr>
                        <w:b/>
                        <w:i/>
                        <w:sz w:val="20"/>
                        <w:u w:val="single"/>
                      </w:rPr>
                    </w:pPr>
                    <w:r w:rsidRPr="00531E70">
                      <w:rPr>
                        <w:b/>
                        <w:i/>
                        <w:sz w:val="20"/>
                        <w:u w:val="single"/>
                      </w:rPr>
                      <w:t>Guidelines</w:t>
                    </w:r>
                  </w:p>
                  <w:p w:rsidR="00777B2D" w:rsidRPr="0005012B" w:rsidRDefault="00777B2D" w:rsidP="00777B2D">
                    <w:pPr>
                      <w:numPr>
                        <w:ilvl w:val="0"/>
                        <w:numId w:val="27"/>
                      </w:numPr>
                      <w:spacing w:after="120"/>
                      <w:rPr>
                        <w:sz w:val="18"/>
                        <w:szCs w:val="18"/>
                      </w:rPr>
                    </w:pPr>
                    <w:r w:rsidRPr="0005012B">
                      <w:rPr>
                        <w:sz w:val="18"/>
                        <w:szCs w:val="18"/>
                      </w:rPr>
                      <w:t>The above diagram and attached chart is meant to be a guideline and should not replace common clinical sense. If you are uncomfortable with what is being suggested, discuss with dietitian and/or attending physician or ICU fellow.</w:t>
                    </w:r>
                  </w:p>
                  <w:p w:rsidR="00777B2D" w:rsidRPr="0005012B" w:rsidRDefault="00777B2D" w:rsidP="00777B2D">
                    <w:pPr>
                      <w:numPr>
                        <w:ilvl w:val="0"/>
                        <w:numId w:val="27"/>
                      </w:numPr>
                      <w:spacing w:after="120"/>
                      <w:rPr>
                        <w:sz w:val="18"/>
                        <w:szCs w:val="18"/>
                      </w:rPr>
                    </w:pPr>
                    <w:r w:rsidRPr="0005012B">
                      <w:rPr>
                        <w:sz w:val="18"/>
                        <w:szCs w:val="18"/>
                      </w:rPr>
                      <w:t>The maximum hourly rate of infusion should be 200 ml/hr.</w:t>
                    </w:r>
                  </w:p>
                  <w:p w:rsidR="00777B2D" w:rsidRPr="0005012B" w:rsidRDefault="00777B2D" w:rsidP="00777B2D">
                    <w:pPr>
                      <w:numPr>
                        <w:ilvl w:val="0"/>
                        <w:numId w:val="27"/>
                      </w:numPr>
                      <w:spacing w:after="120"/>
                      <w:rPr>
                        <w:sz w:val="18"/>
                        <w:szCs w:val="18"/>
                      </w:rPr>
                    </w:pPr>
                    <w:r w:rsidRPr="0005012B">
                      <w:rPr>
                        <w:sz w:val="18"/>
                        <w:szCs w:val="18"/>
                      </w:rPr>
                      <w:t>If a change is made to the feeding formula, prescribe amount of EN solution to be delivered in remaining part of day and amount to be delivered in next 24 hr period.</w:t>
                    </w:r>
                    <w:r w:rsidR="0005012B" w:rsidRPr="0005012B">
                      <w:rPr>
                        <w:sz w:val="18"/>
                        <w:szCs w:val="18"/>
                      </w:rPr>
                      <w:t xml:space="preserve"> Prescription should read:</w:t>
                    </w:r>
                  </w:p>
                  <w:p w:rsidR="0005012B" w:rsidRPr="0005012B" w:rsidRDefault="0005012B" w:rsidP="0005012B">
                    <w:pPr>
                      <w:spacing w:after="120"/>
                      <w:ind w:left="360"/>
                      <w:rPr>
                        <w:sz w:val="18"/>
                        <w:szCs w:val="18"/>
                      </w:rPr>
                    </w:pPr>
                    <w:r w:rsidRPr="0005012B">
                      <w:rPr>
                        <w:sz w:val="18"/>
                        <w:szCs w:val="18"/>
                      </w:rPr>
                      <w:t xml:space="preserve">   “Start {insert feeding formula} as per volume based protocol. 24 goal volume= {insert target volume}”</w:t>
                    </w:r>
                  </w:p>
                  <w:p w:rsidR="00777B2D" w:rsidRPr="0005012B" w:rsidRDefault="00777B2D" w:rsidP="00777B2D">
                    <w:pPr>
                      <w:numPr>
                        <w:ilvl w:val="0"/>
                        <w:numId w:val="27"/>
                      </w:numPr>
                      <w:spacing w:after="120"/>
                      <w:rPr>
                        <w:sz w:val="18"/>
                        <w:szCs w:val="18"/>
                      </w:rPr>
                    </w:pPr>
                    <w:r w:rsidRPr="0005012B">
                      <w:rPr>
                        <w:sz w:val="18"/>
                        <w:szCs w:val="18"/>
                      </w:rPr>
                      <w:t>All future EN orders need to clearly state the solution and the amount to be delivered in a 24 hr period.</w:t>
                    </w:r>
                  </w:p>
                  <w:p w:rsidR="00777B2D" w:rsidRPr="0005012B" w:rsidRDefault="00777B2D" w:rsidP="00777B2D">
                    <w:pPr>
                      <w:numPr>
                        <w:ilvl w:val="0"/>
                        <w:numId w:val="27"/>
                      </w:numPr>
                      <w:spacing w:after="120"/>
                      <w:rPr>
                        <w:sz w:val="18"/>
                        <w:szCs w:val="18"/>
                      </w:rPr>
                    </w:pPr>
                    <w:r w:rsidRPr="0005012B">
                      <w:rPr>
                        <w:sz w:val="18"/>
                        <w:szCs w:val="18"/>
                      </w:rPr>
                      <w:t>At the change of shift, double check the math to be sure patient is on target to receive 24 hr amount of calories.  If necessary, feel free to change the rate to do catch up by end of shift rather than leave it for next shift.</w:t>
                    </w:r>
                  </w:p>
                  <w:p w:rsidR="00777B2D" w:rsidRPr="0005012B" w:rsidRDefault="00777B2D" w:rsidP="00777B2D">
                    <w:pPr>
                      <w:numPr>
                        <w:ilvl w:val="0"/>
                        <w:numId w:val="27"/>
                      </w:numPr>
                      <w:spacing w:after="120"/>
                      <w:rPr>
                        <w:sz w:val="18"/>
                        <w:szCs w:val="18"/>
                      </w:rPr>
                    </w:pPr>
                    <w:r w:rsidRPr="0005012B">
                      <w:rPr>
                        <w:sz w:val="18"/>
                        <w:szCs w:val="18"/>
                      </w:rPr>
                      <w:t>Do not include EN amounts in TFI. TFI refers to crystalloid or IV intake only.</w:t>
                    </w:r>
                  </w:p>
                </w:txbxContent>
              </v:textbox>
            </v:shape>
            <w10:anchorlock/>
          </v:group>
        </w:pict>
      </w:r>
    </w:p>
    <w:p w:rsidR="00777B2D" w:rsidRDefault="00777B2D" w:rsidP="00777B2D">
      <w:pPr>
        <w:jc w:val="center"/>
        <w:sectPr w:rsidR="00777B2D" w:rsidSect="00DF1BC5">
          <w:pgSz w:w="12240" w:h="15840"/>
          <w:pgMar w:top="720" w:right="720" w:bottom="720" w:left="720" w:header="720" w:footer="720" w:gutter="0"/>
          <w:cols w:space="720"/>
          <w:docGrid w:linePitch="360"/>
        </w:sectPr>
      </w:pPr>
    </w:p>
    <w:p w:rsidR="00777B2D" w:rsidRDefault="00777B2D" w:rsidP="00777B2D">
      <w:pPr>
        <w:ind w:left="-1080" w:right="-1080"/>
        <w:jc w:val="center"/>
        <w:rPr>
          <w:sz w:val="28"/>
          <w:szCs w:val="28"/>
        </w:rPr>
      </w:pPr>
      <w:r>
        <w:rPr>
          <w:sz w:val="28"/>
          <w:szCs w:val="28"/>
        </w:rPr>
        <w:lastRenderedPageBreak/>
        <w:t>Volume Based Feeding Schedule</w:t>
      </w:r>
    </w:p>
    <w:tbl>
      <w:tblPr>
        <w:tblW w:w="135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517"/>
        <w:gridCol w:w="517"/>
        <w:gridCol w:w="517"/>
        <w:gridCol w:w="517"/>
        <w:gridCol w:w="517"/>
        <w:gridCol w:w="517"/>
        <w:gridCol w:w="517"/>
        <w:gridCol w:w="517"/>
        <w:gridCol w:w="517"/>
        <w:gridCol w:w="518"/>
        <w:gridCol w:w="518"/>
        <w:gridCol w:w="518"/>
        <w:gridCol w:w="518"/>
        <w:gridCol w:w="518"/>
        <w:gridCol w:w="518"/>
        <w:gridCol w:w="518"/>
        <w:gridCol w:w="518"/>
        <w:gridCol w:w="518"/>
        <w:gridCol w:w="518"/>
        <w:gridCol w:w="518"/>
        <w:gridCol w:w="518"/>
        <w:gridCol w:w="518"/>
        <w:gridCol w:w="518"/>
        <w:gridCol w:w="518"/>
      </w:tblGrid>
      <w:tr w:rsidR="00777B2D" w:rsidRPr="00EB3D91" w:rsidTr="0005012B">
        <w:trPr>
          <w:cantSplit/>
          <w:trHeight w:hRule="exact" w:val="288"/>
        </w:trPr>
        <w:tc>
          <w:tcPr>
            <w:tcW w:w="1113" w:type="dxa"/>
            <w:vMerge w:val="restart"/>
            <w:tcBorders>
              <w:top w:val="single" w:sz="4" w:space="0" w:color="auto"/>
              <w:left w:val="single" w:sz="4" w:space="0" w:color="auto"/>
              <w:right w:val="single" w:sz="4" w:space="0" w:color="auto"/>
            </w:tcBorders>
            <w:vAlign w:val="center"/>
          </w:tcPr>
          <w:p w:rsidR="00777B2D" w:rsidRPr="00EB3D91" w:rsidRDefault="00777B2D" w:rsidP="00EB3D91">
            <w:pPr>
              <w:ind w:right="-86"/>
              <w:jc w:val="center"/>
              <w:rPr>
                <w:sz w:val="20"/>
              </w:rPr>
            </w:pPr>
            <w:r w:rsidRPr="00EB3D91">
              <w:rPr>
                <w:sz w:val="20"/>
              </w:rPr>
              <w:t>Goal Total</w:t>
            </w:r>
          </w:p>
          <w:p w:rsidR="00777B2D" w:rsidRPr="00EB3D91" w:rsidRDefault="00777B2D" w:rsidP="00EB3D91">
            <w:pPr>
              <w:ind w:right="-86"/>
              <w:jc w:val="center"/>
              <w:rPr>
                <w:sz w:val="20"/>
              </w:rPr>
            </w:pPr>
            <w:r w:rsidRPr="00EB3D91">
              <w:rPr>
                <w:sz w:val="20"/>
              </w:rPr>
              <w:t>ml formula</w:t>
            </w:r>
          </w:p>
          <w:p w:rsidR="00777B2D" w:rsidRPr="00EB3D91" w:rsidRDefault="00777B2D" w:rsidP="00EB3D91">
            <w:pPr>
              <w:ind w:right="-86"/>
              <w:jc w:val="center"/>
              <w:rPr>
                <w:sz w:val="20"/>
              </w:rPr>
            </w:pPr>
            <w:r w:rsidRPr="00EB3D91">
              <w:rPr>
                <w:sz w:val="20"/>
              </w:rPr>
              <w:t>per 24 hrs</w:t>
            </w:r>
          </w:p>
          <w:p w:rsidR="00777B2D" w:rsidRPr="005E0BCC" w:rsidRDefault="00777B2D" w:rsidP="00EB3D91">
            <w:pPr>
              <w:ind w:right="-86"/>
              <w:jc w:val="center"/>
            </w:pPr>
          </w:p>
        </w:tc>
        <w:tc>
          <w:tcPr>
            <w:tcW w:w="517" w:type="dxa"/>
            <w:tcBorders>
              <w:top w:val="single" w:sz="4" w:space="0" w:color="auto"/>
              <w:left w:val="single" w:sz="4" w:space="0" w:color="auto"/>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7"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nil"/>
            </w:tcBorders>
            <w:shd w:val="clear" w:color="auto" w:fill="D9D9D9"/>
          </w:tcPr>
          <w:p w:rsidR="00777B2D" w:rsidRPr="00EB3D91" w:rsidRDefault="00777B2D" w:rsidP="00EB3D91">
            <w:pPr>
              <w:ind w:right="-1080"/>
              <w:rPr>
                <w:sz w:val="16"/>
                <w:szCs w:val="16"/>
              </w:rPr>
            </w:pPr>
          </w:p>
        </w:tc>
        <w:tc>
          <w:tcPr>
            <w:tcW w:w="518" w:type="dxa"/>
            <w:tcBorders>
              <w:top w:val="single" w:sz="4" w:space="0" w:color="auto"/>
              <w:left w:val="nil"/>
              <w:bottom w:val="single" w:sz="4" w:space="0" w:color="auto"/>
              <w:right w:val="single" w:sz="4" w:space="0" w:color="auto"/>
            </w:tcBorders>
            <w:shd w:val="clear" w:color="auto" w:fill="D9D9D9"/>
            <w:vAlign w:val="center"/>
          </w:tcPr>
          <w:p w:rsidR="00777B2D" w:rsidRPr="00EB3D91" w:rsidRDefault="00777B2D" w:rsidP="00EB3D91">
            <w:pPr>
              <w:ind w:right="-1080"/>
              <w:rPr>
                <w:sz w:val="16"/>
                <w:szCs w:val="16"/>
              </w:rPr>
            </w:pPr>
          </w:p>
        </w:tc>
      </w:tr>
      <w:tr w:rsidR="00777B2D" w:rsidRPr="00EB3D91" w:rsidTr="0005012B">
        <w:trPr>
          <w:cantSplit/>
          <w:trHeight w:hRule="exact" w:val="288"/>
        </w:trPr>
        <w:tc>
          <w:tcPr>
            <w:tcW w:w="1113" w:type="dxa"/>
            <w:vMerge/>
            <w:tcBorders>
              <w:left w:val="single" w:sz="4" w:space="0" w:color="auto"/>
            </w:tcBorders>
            <w:vAlign w:val="center"/>
          </w:tcPr>
          <w:p w:rsidR="00777B2D" w:rsidRPr="00EB3D91" w:rsidRDefault="00777B2D" w:rsidP="00EB3D91">
            <w:pPr>
              <w:ind w:right="-86"/>
              <w:jc w:val="center"/>
              <w:rPr>
                <w:sz w:val="16"/>
                <w:szCs w:val="16"/>
              </w:rPr>
            </w:pPr>
          </w:p>
        </w:tc>
        <w:tc>
          <w:tcPr>
            <w:tcW w:w="11905" w:type="dxa"/>
            <w:gridSpan w:val="23"/>
            <w:tcBorders>
              <w:top w:val="single" w:sz="4" w:space="0" w:color="auto"/>
              <w:bottom w:val="nil"/>
              <w:right w:val="nil"/>
            </w:tcBorders>
          </w:tcPr>
          <w:p w:rsidR="00777B2D" w:rsidRPr="005B716A" w:rsidRDefault="00777B2D" w:rsidP="00EB3D91">
            <w:pPr>
              <w:ind w:right="-103"/>
              <w:jc w:val="center"/>
            </w:pPr>
            <w:r w:rsidRPr="005B716A">
              <w:t>Hours Remaining in day to feed</w:t>
            </w:r>
            <w:r w:rsidR="0005012B">
              <w:t xml:space="preserve"> 24 hour volume</w:t>
            </w:r>
          </w:p>
        </w:tc>
        <w:tc>
          <w:tcPr>
            <w:tcW w:w="518" w:type="dxa"/>
            <w:tcBorders>
              <w:top w:val="single" w:sz="4" w:space="0" w:color="auto"/>
              <w:left w:val="nil"/>
              <w:bottom w:val="nil"/>
              <w:right w:val="single" w:sz="4" w:space="0" w:color="auto"/>
            </w:tcBorders>
            <w:vAlign w:val="center"/>
          </w:tcPr>
          <w:p w:rsidR="00777B2D" w:rsidRPr="005B716A" w:rsidRDefault="00777B2D" w:rsidP="00EB3D91">
            <w:pPr>
              <w:ind w:right="-103"/>
              <w:jc w:val="center"/>
            </w:pPr>
          </w:p>
        </w:tc>
      </w:tr>
      <w:tr w:rsidR="00777B2D" w:rsidRPr="00EB3D91" w:rsidTr="0005012B">
        <w:trPr>
          <w:cantSplit/>
          <w:trHeight w:hRule="exact" w:val="288"/>
        </w:trPr>
        <w:tc>
          <w:tcPr>
            <w:tcW w:w="1113" w:type="dxa"/>
            <w:vMerge/>
            <w:tcBorders>
              <w:left w:val="single" w:sz="4" w:space="0" w:color="auto"/>
            </w:tcBorders>
            <w:vAlign w:val="center"/>
          </w:tcPr>
          <w:p w:rsidR="00777B2D" w:rsidRPr="00EB3D91" w:rsidRDefault="00777B2D" w:rsidP="00EB3D91">
            <w:pPr>
              <w:ind w:right="-86"/>
              <w:jc w:val="center"/>
              <w:rPr>
                <w:sz w:val="16"/>
                <w:szCs w:val="16"/>
              </w:rPr>
            </w:pPr>
          </w:p>
        </w:tc>
        <w:tc>
          <w:tcPr>
            <w:tcW w:w="517" w:type="dxa"/>
            <w:tcBorders>
              <w:top w:val="nil"/>
            </w:tcBorders>
            <w:vAlign w:val="center"/>
          </w:tcPr>
          <w:p w:rsidR="00777B2D" w:rsidRPr="00EB3D91" w:rsidRDefault="00777B2D" w:rsidP="00EB3D91">
            <w:pPr>
              <w:jc w:val="center"/>
              <w:rPr>
                <w:b/>
                <w:sz w:val="20"/>
              </w:rPr>
            </w:pPr>
            <w:r w:rsidRPr="00EB3D91">
              <w:rPr>
                <w:b/>
                <w:sz w:val="20"/>
              </w:rPr>
              <w:t>24</w:t>
            </w:r>
          </w:p>
        </w:tc>
        <w:tc>
          <w:tcPr>
            <w:tcW w:w="517" w:type="dxa"/>
            <w:tcBorders>
              <w:top w:val="nil"/>
            </w:tcBorders>
            <w:vAlign w:val="center"/>
          </w:tcPr>
          <w:p w:rsidR="00777B2D" w:rsidRPr="00EB3D91" w:rsidRDefault="00777B2D" w:rsidP="00EB3D91">
            <w:pPr>
              <w:jc w:val="center"/>
              <w:rPr>
                <w:b/>
                <w:sz w:val="20"/>
              </w:rPr>
            </w:pPr>
            <w:r w:rsidRPr="00EB3D91">
              <w:rPr>
                <w:b/>
                <w:sz w:val="20"/>
              </w:rPr>
              <w:t>23</w:t>
            </w:r>
          </w:p>
        </w:tc>
        <w:tc>
          <w:tcPr>
            <w:tcW w:w="517" w:type="dxa"/>
            <w:tcBorders>
              <w:top w:val="nil"/>
            </w:tcBorders>
            <w:vAlign w:val="center"/>
          </w:tcPr>
          <w:p w:rsidR="00777B2D" w:rsidRPr="00EB3D91" w:rsidRDefault="00777B2D" w:rsidP="00EB3D91">
            <w:pPr>
              <w:jc w:val="center"/>
              <w:rPr>
                <w:b/>
                <w:sz w:val="20"/>
              </w:rPr>
            </w:pPr>
            <w:r w:rsidRPr="00EB3D91">
              <w:rPr>
                <w:b/>
                <w:sz w:val="20"/>
              </w:rPr>
              <w:t>22</w:t>
            </w:r>
          </w:p>
        </w:tc>
        <w:tc>
          <w:tcPr>
            <w:tcW w:w="517" w:type="dxa"/>
            <w:tcBorders>
              <w:top w:val="nil"/>
            </w:tcBorders>
            <w:vAlign w:val="center"/>
          </w:tcPr>
          <w:p w:rsidR="00777B2D" w:rsidRPr="00EB3D91" w:rsidRDefault="00777B2D" w:rsidP="00EB3D91">
            <w:pPr>
              <w:jc w:val="center"/>
              <w:rPr>
                <w:b/>
                <w:sz w:val="20"/>
              </w:rPr>
            </w:pPr>
            <w:r w:rsidRPr="00EB3D91">
              <w:rPr>
                <w:b/>
                <w:sz w:val="20"/>
              </w:rPr>
              <w:t>21</w:t>
            </w:r>
          </w:p>
        </w:tc>
        <w:tc>
          <w:tcPr>
            <w:tcW w:w="517" w:type="dxa"/>
            <w:tcBorders>
              <w:top w:val="nil"/>
            </w:tcBorders>
            <w:vAlign w:val="center"/>
          </w:tcPr>
          <w:p w:rsidR="00777B2D" w:rsidRPr="00EB3D91" w:rsidRDefault="00777B2D" w:rsidP="00EB3D91">
            <w:pPr>
              <w:jc w:val="center"/>
              <w:rPr>
                <w:b/>
                <w:sz w:val="20"/>
              </w:rPr>
            </w:pPr>
            <w:r w:rsidRPr="00EB3D91">
              <w:rPr>
                <w:b/>
                <w:sz w:val="20"/>
              </w:rPr>
              <w:t>20</w:t>
            </w:r>
          </w:p>
        </w:tc>
        <w:tc>
          <w:tcPr>
            <w:tcW w:w="517" w:type="dxa"/>
            <w:tcBorders>
              <w:top w:val="nil"/>
            </w:tcBorders>
            <w:vAlign w:val="center"/>
          </w:tcPr>
          <w:p w:rsidR="00777B2D" w:rsidRPr="00EB3D91" w:rsidRDefault="00777B2D" w:rsidP="00EB3D91">
            <w:pPr>
              <w:jc w:val="center"/>
              <w:rPr>
                <w:b/>
                <w:sz w:val="20"/>
              </w:rPr>
            </w:pPr>
            <w:r w:rsidRPr="00EB3D91">
              <w:rPr>
                <w:b/>
                <w:sz w:val="20"/>
              </w:rPr>
              <w:t>19</w:t>
            </w:r>
          </w:p>
        </w:tc>
        <w:tc>
          <w:tcPr>
            <w:tcW w:w="517" w:type="dxa"/>
            <w:tcBorders>
              <w:top w:val="nil"/>
            </w:tcBorders>
            <w:vAlign w:val="center"/>
          </w:tcPr>
          <w:p w:rsidR="00777B2D" w:rsidRPr="00EB3D91" w:rsidRDefault="00777B2D" w:rsidP="00EB3D91">
            <w:pPr>
              <w:jc w:val="center"/>
              <w:rPr>
                <w:b/>
                <w:sz w:val="20"/>
              </w:rPr>
            </w:pPr>
            <w:r w:rsidRPr="00EB3D91">
              <w:rPr>
                <w:b/>
                <w:sz w:val="20"/>
              </w:rPr>
              <w:t>18</w:t>
            </w:r>
          </w:p>
        </w:tc>
        <w:tc>
          <w:tcPr>
            <w:tcW w:w="517" w:type="dxa"/>
            <w:tcBorders>
              <w:top w:val="nil"/>
            </w:tcBorders>
            <w:vAlign w:val="center"/>
          </w:tcPr>
          <w:p w:rsidR="00777B2D" w:rsidRPr="00EB3D91" w:rsidRDefault="00777B2D" w:rsidP="00EB3D91">
            <w:pPr>
              <w:jc w:val="center"/>
              <w:rPr>
                <w:b/>
                <w:sz w:val="20"/>
              </w:rPr>
            </w:pPr>
            <w:r w:rsidRPr="00EB3D91">
              <w:rPr>
                <w:b/>
                <w:sz w:val="20"/>
              </w:rPr>
              <w:t>17</w:t>
            </w:r>
          </w:p>
        </w:tc>
        <w:tc>
          <w:tcPr>
            <w:tcW w:w="517" w:type="dxa"/>
            <w:tcBorders>
              <w:top w:val="nil"/>
            </w:tcBorders>
            <w:vAlign w:val="center"/>
          </w:tcPr>
          <w:p w:rsidR="00777B2D" w:rsidRPr="00EB3D91" w:rsidRDefault="00777B2D" w:rsidP="00EB3D91">
            <w:pPr>
              <w:jc w:val="center"/>
              <w:rPr>
                <w:b/>
                <w:sz w:val="20"/>
              </w:rPr>
            </w:pPr>
            <w:r w:rsidRPr="00EB3D91">
              <w:rPr>
                <w:b/>
                <w:sz w:val="20"/>
              </w:rPr>
              <w:t>16</w:t>
            </w:r>
          </w:p>
        </w:tc>
        <w:tc>
          <w:tcPr>
            <w:tcW w:w="518" w:type="dxa"/>
            <w:tcBorders>
              <w:top w:val="nil"/>
            </w:tcBorders>
            <w:vAlign w:val="center"/>
          </w:tcPr>
          <w:p w:rsidR="00777B2D" w:rsidRPr="00EB3D91" w:rsidRDefault="00777B2D" w:rsidP="00EB3D91">
            <w:pPr>
              <w:jc w:val="center"/>
              <w:rPr>
                <w:b/>
                <w:sz w:val="20"/>
              </w:rPr>
            </w:pPr>
            <w:r w:rsidRPr="00EB3D91">
              <w:rPr>
                <w:b/>
                <w:sz w:val="20"/>
              </w:rPr>
              <w:t>15</w:t>
            </w:r>
          </w:p>
        </w:tc>
        <w:tc>
          <w:tcPr>
            <w:tcW w:w="518" w:type="dxa"/>
            <w:tcBorders>
              <w:top w:val="nil"/>
            </w:tcBorders>
            <w:vAlign w:val="center"/>
          </w:tcPr>
          <w:p w:rsidR="00777B2D" w:rsidRPr="00EB3D91" w:rsidRDefault="00777B2D" w:rsidP="00EB3D91">
            <w:pPr>
              <w:jc w:val="center"/>
              <w:rPr>
                <w:b/>
                <w:sz w:val="20"/>
              </w:rPr>
            </w:pPr>
            <w:r w:rsidRPr="00EB3D91">
              <w:rPr>
                <w:b/>
                <w:sz w:val="20"/>
              </w:rPr>
              <w:t>14</w:t>
            </w:r>
          </w:p>
        </w:tc>
        <w:tc>
          <w:tcPr>
            <w:tcW w:w="518" w:type="dxa"/>
            <w:tcBorders>
              <w:top w:val="nil"/>
            </w:tcBorders>
            <w:vAlign w:val="center"/>
          </w:tcPr>
          <w:p w:rsidR="00777B2D" w:rsidRPr="00EB3D91" w:rsidRDefault="00777B2D" w:rsidP="00EB3D91">
            <w:pPr>
              <w:jc w:val="center"/>
              <w:rPr>
                <w:b/>
                <w:sz w:val="20"/>
              </w:rPr>
            </w:pPr>
            <w:r w:rsidRPr="00EB3D91">
              <w:rPr>
                <w:b/>
                <w:sz w:val="20"/>
              </w:rPr>
              <w:t>13</w:t>
            </w:r>
          </w:p>
        </w:tc>
        <w:tc>
          <w:tcPr>
            <w:tcW w:w="518" w:type="dxa"/>
            <w:tcBorders>
              <w:top w:val="nil"/>
            </w:tcBorders>
            <w:vAlign w:val="center"/>
          </w:tcPr>
          <w:p w:rsidR="00777B2D" w:rsidRPr="00EB3D91" w:rsidRDefault="00777B2D" w:rsidP="00EB3D91">
            <w:pPr>
              <w:jc w:val="center"/>
              <w:rPr>
                <w:b/>
                <w:sz w:val="20"/>
              </w:rPr>
            </w:pPr>
            <w:r w:rsidRPr="00EB3D91">
              <w:rPr>
                <w:b/>
                <w:sz w:val="20"/>
              </w:rPr>
              <w:t>12</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11</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10</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9</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8</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7</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6</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5</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4</w:t>
            </w:r>
          </w:p>
        </w:tc>
        <w:tc>
          <w:tcPr>
            <w:tcW w:w="518" w:type="dxa"/>
            <w:tcBorders>
              <w:top w:val="nil"/>
              <w:bottom w:val="single" w:sz="4" w:space="0" w:color="auto"/>
            </w:tcBorders>
            <w:vAlign w:val="center"/>
          </w:tcPr>
          <w:p w:rsidR="00777B2D" w:rsidRPr="00EB3D91" w:rsidRDefault="00777B2D" w:rsidP="00EB3D91">
            <w:pPr>
              <w:jc w:val="center"/>
              <w:rPr>
                <w:b/>
                <w:sz w:val="20"/>
              </w:rPr>
            </w:pPr>
            <w:r w:rsidRPr="00EB3D91">
              <w:rPr>
                <w:b/>
                <w:sz w:val="20"/>
              </w:rPr>
              <w:t>3</w:t>
            </w:r>
          </w:p>
        </w:tc>
        <w:tc>
          <w:tcPr>
            <w:tcW w:w="518" w:type="dxa"/>
            <w:tcBorders>
              <w:top w:val="nil"/>
              <w:bottom w:val="single" w:sz="4" w:space="0" w:color="auto"/>
              <w:right w:val="single" w:sz="4" w:space="0" w:color="auto"/>
            </w:tcBorders>
            <w:vAlign w:val="center"/>
          </w:tcPr>
          <w:p w:rsidR="00777B2D" w:rsidRPr="00EB3D91" w:rsidRDefault="00777B2D" w:rsidP="00EB3D91">
            <w:pPr>
              <w:jc w:val="center"/>
              <w:rPr>
                <w:b/>
                <w:sz w:val="20"/>
              </w:rPr>
            </w:pPr>
            <w:r w:rsidRPr="00EB3D91">
              <w:rPr>
                <w:b/>
                <w:sz w:val="20"/>
              </w:rPr>
              <w:t>2</w:t>
            </w:r>
          </w:p>
        </w:tc>
        <w:tc>
          <w:tcPr>
            <w:tcW w:w="518" w:type="dxa"/>
            <w:tcBorders>
              <w:top w:val="nil"/>
              <w:bottom w:val="single" w:sz="4" w:space="0" w:color="auto"/>
              <w:right w:val="single" w:sz="4" w:space="0" w:color="auto"/>
            </w:tcBorders>
            <w:vAlign w:val="center"/>
          </w:tcPr>
          <w:p w:rsidR="00777B2D" w:rsidRPr="00EB3D91" w:rsidRDefault="00777B2D" w:rsidP="00EB3D91">
            <w:pPr>
              <w:jc w:val="center"/>
              <w:rPr>
                <w:b/>
                <w:sz w:val="20"/>
              </w:rPr>
            </w:pPr>
            <w:r w:rsidRPr="00EB3D91">
              <w:rPr>
                <w:b/>
                <w:sz w:val="20"/>
              </w:rPr>
              <w:t>1</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2400</w:t>
            </w:r>
          </w:p>
        </w:tc>
        <w:tc>
          <w:tcPr>
            <w:tcW w:w="517" w:type="dxa"/>
            <w:vAlign w:val="center"/>
          </w:tcPr>
          <w:p w:rsidR="00777B2D" w:rsidRPr="00EB3D91" w:rsidRDefault="00777B2D" w:rsidP="00EB3D91">
            <w:pPr>
              <w:jc w:val="center"/>
              <w:rPr>
                <w:sz w:val="20"/>
              </w:rPr>
            </w:pPr>
            <w:r w:rsidRPr="00EB3D91">
              <w:rPr>
                <w:sz w:val="20"/>
              </w:rPr>
              <w:t>1000</w:t>
            </w:r>
          </w:p>
        </w:tc>
        <w:tc>
          <w:tcPr>
            <w:tcW w:w="517" w:type="dxa"/>
            <w:vAlign w:val="center"/>
          </w:tcPr>
          <w:p w:rsidR="00777B2D" w:rsidRPr="00EB3D91" w:rsidRDefault="00777B2D" w:rsidP="00EB3D91">
            <w:pPr>
              <w:jc w:val="center"/>
              <w:rPr>
                <w:sz w:val="20"/>
              </w:rPr>
            </w:pPr>
            <w:r w:rsidRPr="00EB3D91">
              <w:rPr>
                <w:sz w:val="20"/>
              </w:rPr>
              <w:t>104</w:t>
            </w:r>
          </w:p>
        </w:tc>
        <w:tc>
          <w:tcPr>
            <w:tcW w:w="517" w:type="dxa"/>
            <w:vAlign w:val="center"/>
          </w:tcPr>
          <w:p w:rsidR="00777B2D" w:rsidRPr="00EB3D91" w:rsidRDefault="00777B2D" w:rsidP="00EB3D91">
            <w:pPr>
              <w:jc w:val="center"/>
              <w:rPr>
                <w:sz w:val="20"/>
              </w:rPr>
            </w:pPr>
            <w:r w:rsidRPr="00EB3D91">
              <w:rPr>
                <w:sz w:val="20"/>
              </w:rPr>
              <w:t>109</w:t>
            </w:r>
          </w:p>
        </w:tc>
        <w:tc>
          <w:tcPr>
            <w:tcW w:w="517" w:type="dxa"/>
            <w:vAlign w:val="center"/>
          </w:tcPr>
          <w:p w:rsidR="00777B2D" w:rsidRPr="00EB3D91" w:rsidRDefault="00777B2D" w:rsidP="00EB3D91">
            <w:pPr>
              <w:jc w:val="center"/>
              <w:rPr>
                <w:sz w:val="20"/>
              </w:rPr>
            </w:pPr>
            <w:r w:rsidRPr="00EB3D91">
              <w:rPr>
                <w:sz w:val="20"/>
              </w:rPr>
              <w:t>114</w:t>
            </w:r>
          </w:p>
        </w:tc>
        <w:tc>
          <w:tcPr>
            <w:tcW w:w="517" w:type="dxa"/>
            <w:vAlign w:val="center"/>
          </w:tcPr>
          <w:p w:rsidR="00777B2D" w:rsidRPr="00EB3D91" w:rsidRDefault="00777B2D" w:rsidP="00EB3D91">
            <w:pPr>
              <w:jc w:val="center"/>
              <w:rPr>
                <w:sz w:val="20"/>
              </w:rPr>
            </w:pPr>
            <w:r w:rsidRPr="00EB3D91">
              <w:rPr>
                <w:sz w:val="20"/>
              </w:rPr>
              <w:t>120</w:t>
            </w:r>
          </w:p>
        </w:tc>
        <w:tc>
          <w:tcPr>
            <w:tcW w:w="517" w:type="dxa"/>
            <w:vAlign w:val="center"/>
          </w:tcPr>
          <w:p w:rsidR="00777B2D" w:rsidRPr="00EB3D91" w:rsidRDefault="00777B2D" w:rsidP="00EB3D91">
            <w:pPr>
              <w:jc w:val="center"/>
              <w:rPr>
                <w:sz w:val="20"/>
              </w:rPr>
            </w:pPr>
            <w:r w:rsidRPr="00EB3D91">
              <w:rPr>
                <w:sz w:val="20"/>
              </w:rPr>
              <w:t>126</w:t>
            </w:r>
          </w:p>
        </w:tc>
        <w:tc>
          <w:tcPr>
            <w:tcW w:w="517" w:type="dxa"/>
            <w:vAlign w:val="center"/>
          </w:tcPr>
          <w:p w:rsidR="00777B2D" w:rsidRPr="00EB3D91" w:rsidRDefault="00777B2D" w:rsidP="00EB3D91">
            <w:pPr>
              <w:jc w:val="center"/>
              <w:rPr>
                <w:sz w:val="20"/>
              </w:rPr>
            </w:pPr>
            <w:r w:rsidRPr="00EB3D91">
              <w:rPr>
                <w:sz w:val="20"/>
              </w:rPr>
              <w:t>133</w:t>
            </w:r>
          </w:p>
        </w:tc>
        <w:tc>
          <w:tcPr>
            <w:tcW w:w="517" w:type="dxa"/>
            <w:vAlign w:val="center"/>
          </w:tcPr>
          <w:p w:rsidR="00777B2D" w:rsidRPr="00EB3D91" w:rsidRDefault="00777B2D" w:rsidP="00EB3D91">
            <w:pPr>
              <w:jc w:val="center"/>
              <w:rPr>
                <w:sz w:val="20"/>
              </w:rPr>
            </w:pPr>
            <w:r w:rsidRPr="00EB3D91">
              <w:rPr>
                <w:sz w:val="20"/>
              </w:rPr>
              <w:t>141</w:t>
            </w:r>
          </w:p>
        </w:tc>
        <w:tc>
          <w:tcPr>
            <w:tcW w:w="517" w:type="dxa"/>
            <w:vAlign w:val="center"/>
          </w:tcPr>
          <w:p w:rsidR="00777B2D" w:rsidRPr="00EB3D91" w:rsidRDefault="00777B2D" w:rsidP="00EB3D91">
            <w:pPr>
              <w:jc w:val="center"/>
              <w:rPr>
                <w:sz w:val="20"/>
              </w:rPr>
            </w:pPr>
            <w:r w:rsidRPr="00EB3D91">
              <w:rPr>
                <w:sz w:val="20"/>
              </w:rPr>
              <w:t>150</w:t>
            </w:r>
          </w:p>
        </w:tc>
        <w:tc>
          <w:tcPr>
            <w:tcW w:w="518" w:type="dxa"/>
            <w:vAlign w:val="center"/>
          </w:tcPr>
          <w:p w:rsidR="00777B2D" w:rsidRPr="00EB3D91" w:rsidRDefault="00777B2D" w:rsidP="00EB3D91">
            <w:pPr>
              <w:jc w:val="center"/>
              <w:rPr>
                <w:sz w:val="20"/>
              </w:rPr>
            </w:pPr>
            <w:r w:rsidRPr="00EB3D91">
              <w:rPr>
                <w:sz w:val="20"/>
              </w:rPr>
              <w:t>160</w:t>
            </w:r>
          </w:p>
        </w:tc>
        <w:tc>
          <w:tcPr>
            <w:tcW w:w="518" w:type="dxa"/>
            <w:vAlign w:val="center"/>
          </w:tcPr>
          <w:p w:rsidR="00777B2D" w:rsidRPr="00EB3D91" w:rsidRDefault="00777B2D" w:rsidP="00EB3D91">
            <w:pPr>
              <w:jc w:val="center"/>
              <w:rPr>
                <w:sz w:val="20"/>
              </w:rPr>
            </w:pPr>
            <w:r w:rsidRPr="00EB3D91">
              <w:rPr>
                <w:sz w:val="20"/>
              </w:rPr>
              <w:t>171</w:t>
            </w:r>
          </w:p>
        </w:tc>
        <w:tc>
          <w:tcPr>
            <w:tcW w:w="518" w:type="dxa"/>
            <w:vAlign w:val="center"/>
          </w:tcPr>
          <w:p w:rsidR="00777B2D" w:rsidRPr="00EB3D91" w:rsidRDefault="00777B2D" w:rsidP="00EB3D91">
            <w:pPr>
              <w:jc w:val="center"/>
              <w:rPr>
                <w:sz w:val="20"/>
              </w:rPr>
            </w:pPr>
            <w:r w:rsidRPr="00EB3D91">
              <w:rPr>
                <w:sz w:val="20"/>
              </w:rPr>
              <w:t>185</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2280</w:t>
            </w:r>
          </w:p>
        </w:tc>
        <w:tc>
          <w:tcPr>
            <w:tcW w:w="517" w:type="dxa"/>
            <w:vAlign w:val="center"/>
          </w:tcPr>
          <w:p w:rsidR="00777B2D" w:rsidRPr="00EB3D91" w:rsidRDefault="00777B2D" w:rsidP="00EB3D91">
            <w:pPr>
              <w:jc w:val="center"/>
              <w:rPr>
                <w:sz w:val="20"/>
              </w:rPr>
            </w:pPr>
            <w:r w:rsidRPr="00EB3D91">
              <w:rPr>
                <w:sz w:val="20"/>
              </w:rPr>
              <w:t>95</w:t>
            </w:r>
          </w:p>
        </w:tc>
        <w:tc>
          <w:tcPr>
            <w:tcW w:w="517" w:type="dxa"/>
            <w:vAlign w:val="center"/>
          </w:tcPr>
          <w:p w:rsidR="00777B2D" w:rsidRPr="00EB3D91" w:rsidRDefault="00777B2D" w:rsidP="00EB3D91">
            <w:pPr>
              <w:jc w:val="center"/>
              <w:rPr>
                <w:sz w:val="20"/>
              </w:rPr>
            </w:pPr>
            <w:r w:rsidRPr="00EB3D91">
              <w:rPr>
                <w:sz w:val="20"/>
              </w:rPr>
              <w:t>99</w:t>
            </w:r>
          </w:p>
        </w:tc>
        <w:tc>
          <w:tcPr>
            <w:tcW w:w="517" w:type="dxa"/>
            <w:vAlign w:val="center"/>
          </w:tcPr>
          <w:p w:rsidR="00777B2D" w:rsidRPr="00EB3D91" w:rsidRDefault="00777B2D" w:rsidP="00EB3D91">
            <w:pPr>
              <w:jc w:val="center"/>
              <w:rPr>
                <w:sz w:val="20"/>
              </w:rPr>
            </w:pPr>
            <w:r w:rsidRPr="00EB3D91">
              <w:rPr>
                <w:sz w:val="20"/>
              </w:rPr>
              <w:t>104</w:t>
            </w:r>
          </w:p>
        </w:tc>
        <w:tc>
          <w:tcPr>
            <w:tcW w:w="517" w:type="dxa"/>
            <w:vAlign w:val="center"/>
          </w:tcPr>
          <w:p w:rsidR="00777B2D" w:rsidRPr="00EB3D91" w:rsidRDefault="00777B2D" w:rsidP="00EB3D91">
            <w:pPr>
              <w:jc w:val="center"/>
              <w:rPr>
                <w:sz w:val="20"/>
              </w:rPr>
            </w:pPr>
            <w:r w:rsidRPr="00EB3D91">
              <w:rPr>
                <w:sz w:val="20"/>
              </w:rPr>
              <w:t>109</w:t>
            </w:r>
          </w:p>
        </w:tc>
        <w:tc>
          <w:tcPr>
            <w:tcW w:w="517" w:type="dxa"/>
            <w:vAlign w:val="center"/>
          </w:tcPr>
          <w:p w:rsidR="00777B2D" w:rsidRPr="00EB3D91" w:rsidRDefault="00777B2D" w:rsidP="00EB3D91">
            <w:pPr>
              <w:jc w:val="center"/>
              <w:rPr>
                <w:sz w:val="20"/>
              </w:rPr>
            </w:pPr>
            <w:r w:rsidRPr="00EB3D91">
              <w:rPr>
                <w:sz w:val="20"/>
              </w:rPr>
              <w:t>114</w:t>
            </w:r>
          </w:p>
        </w:tc>
        <w:tc>
          <w:tcPr>
            <w:tcW w:w="517" w:type="dxa"/>
            <w:vAlign w:val="center"/>
          </w:tcPr>
          <w:p w:rsidR="00777B2D" w:rsidRPr="00EB3D91" w:rsidRDefault="00777B2D" w:rsidP="00EB3D91">
            <w:pPr>
              <w:jc w:val="center"/>
              <w:rPr>
                <w:sz w:val="20"/>
              </w:rPr>
            </w:pPr>
            <w:r w:rsidRPr="00EB3D91">
              <w:rPr>
                <w:sz w:val="20"/>
              </w:rPr>
              <w:t>120</w:t>
            </w:r>
          </w:p>
        </w:tc>
        <w:tc>
          <w:tcPr>
            <w:tcW w:w="517" w:type="dxa"/>
            <w:vAlign w:val="center"/>
          </w:tcPr>
          <w:p w:rsidR="00777B2D" w:rsidRPr="00EB3D91" w:rsidRDefault="00777B2D" w:rsidP="00EB3D91">
            <w:pPr>
              <w:jc w:val="center"/>
              <w:rPr>
                <w:sz w:val="20"/>
              </w:rPr>
            </w:pPr>
            <w:r w:rsidRPr="00EB3D91">
              <w:rPr>
                <w:sz w:val="20"/>
              </w:rPr>
              <w:t>127</w:t>
            </w:r>
          </w:p>
        </w:tc>
        <w:tc>
          <w:tcPr>
            <w:tcW w:w="517" w:type="dxa"/>
            <w:vAlign w:val="center"/>
          </w:tcPr>
          <w:p w:rsidR="00777B2D" w:rsidRPr="00EB3D91" w:rsidRDefault="00777B2D" w:rsidP="00EB3D91">
            <w:pPr>
              <w:jc w:val="center"/>
              <w:rPr>
                <w:sz w:val="20"/>
              </w:rPr>
            </w:pPr>
            <w:r w:rsidRPr="00EB3D91">
              <w:rPr>
                <w:sz w:val="20"/>
              </w:rPr>
              <w:t>134</w:t>
            </w:r>
          </w:p>
        </w:tc>
        <w:tc>
          <w:tcPr>
            <w:tcW w:w="517" w:type="dxa"/>
            <w:vAlign w:val="center"/>
          </w:tcPr>
          <w:p w:rsidR="00777B2D" w:rsidRPr="00EB3D91" w:rsidRDefault="00777B2D" w:rsidP="00EB3D91">
            <w:pPr>
              <w:jc w:val="center"/>
              <w:rPr>
                <w:sz w:val="20"/>
              </w:rPr>
            </w:pPr>
            <w:r w:rsidRPr="00EB3D91">
              <w:rPr>
                <w:sz w:val="20"/>
              </w:rPr>
              <w:t>143</w:t>
            </w:r>
          </w:p>
        </w:tc>
        <w:tc>
          <w:tcPr>
            <w:tcW w:w="518" w:type="dxa"/>
            <w:vAlign w:val="center"/>
          </w:tcPr>
          <w:p w:rsidR="00777B2D" w:rsidRPr="00EB3D91" w:rsidRDefault="00777B2D" w:rsidP="00EB3D91">
            <w:pPr>
              <w:jc w:val="center"/>
              <w:rPr>
                <w:sz w:val="20"/>
              </w:rPr>
            </w:pPr>
            <w:r w:rsidRPr="00EB3D91">
              <w:rPr>
                <w:sz w:val="20"/>
              </w:rPr>
              <w:t>152</w:t>
            </w:r>
          </w:p>
        </w:tc>
        <w:tc>
          <w:tcPr>
            <w:tcW w:w="518" w:type="dxa"/>
            <w:vAlign w:val="center"/>
          </w:tcPr>
          <w:p w:rsidR="00777B2D" w:rsidRPr="00EB3D91" w:rsidRDefault="00777B2D" w:rsidP="00EB3D91">
            <w:pPr>
              <w:jc w:val="center"/>
              <w:rPr>
                <w:sz w:val="20"/>
              </w:rPr>
            </w:pPr>
            <w:r w:rsidRPr="00EB3D91">
              <w:rPr>
                <w:sz w:val="20"/>
              </w:rPr>
              <w:t>163</w:t>
            </w:r>
          </w:p>
        </w:tc>
        <w:tc>
          <w:tcPr>
            <w:tcW w:w="518" w:type="dxa"/>
            <w:vAlign w:val="center"/>
          </w:tcPr>
          <w:p w:rsidR="00777B2D" w:rsidRPr="00EB3D91" w:rsidRDefault="00777B2D" w:rsidP="00EB3D91">
            <w:pPr>
              <w:jc w:val="center"/>
              <w:rPr>
                <w:sz w:val="20"/>
              </w:rPr>
            </w:pPr>
            <w:r w:rsidRPr="00EB3D91">
              <w:rPr>
                <w:sz w:val="20"/>
              </w:rPr>
              <w:t>175</w:t>
            </w:r>
          </w:p>
        </w:tc>
        <w:tc>
          <w:tcPr>
            <w:tcW w:w="518" w:type="dxa"/>
            <w:vAlign w:val="center"/>
          </w:tcPr>
          <w:p w:rsidR="00777B2D" w:rsidRPr="00EB3D91" w:rsidRDefault="00777B2D" w:rsidP="00EB3D91">
            <w:pPr>
              <w:jc w:val="center"/>
              <w:rPr>
                <w:sz w:val="20"/>
              </w:rPr>
            </w:pPr>
            <w:r w:rsidRPr="00EB3D91">
              <w:rPr>
                <w:sz w:val="20"/>
              </w:rPr>
              <w:t>190</w:t>
            </w:r>
          </w:p>
        </w:tc>
        <w:tc>
          <w:tcPr>
            <w:tcW w:w="518" w:type="dxa"/>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right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right w:val="single" w:sz="4" w:space="0" w:color="auto"/>
            </w:tcBorders>
            <w:shd w:val="clear" w:color="auto" w:fill="B3B3B3"/>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2160</w:t>
            </w:r>
          </w:p>
        </w:tc>
        <w:tc>
          <w:tcPr>
            <w:tcW w:w="517" w:type="dxa"/>
            <w:vAlign w:val="center"/>
          </w:tcPr>
          <w:p w:rsidR="00777B2D" w:rsidRPr="00EB3D91" w:rsidRDefault="00777B2D" w:rsidP="00EB3D91">
            <w:pPr>
              <w:jc w:val="center"/>
              <w:rPr>
                <w:sz w:val="20"/>
              </w:rPr>
            </w:pPr>
            <w:r w:rsidRPr="00EB3D91">
              <w:rPr>
                <w:sz w:val="20"/>
              </w:rPr>
              <w:t>90</w:t>
            </w:r>
          </w:p>
        </w:tc>
        <w:tc>
          <w:tcPr>
            <w:tcW w:w="517" w:type="dxa"/>
            <w:vAlign w:val="center"/>
          </w:tcPr>
          <w:p w:rsidR="00777B2D" w:rsidRPr="00EB3D91" w:rsidRDefault="00777B2D" w:rsidP="00EB3D91">
            <w:pPr>
              <w:jc w:val="center"/>
              <w:rPr>
                <w:sz w:val="20"/>
              </w:rPr>
            </w:pPr>
            <w:r w:rsidRPr="00EB3D91">
              <w:rPr>
                <w:sz w:val="20"/>
              </w:rPr>
              <w:t>94</w:t>
            </w:r>
          </w:p>
        </w:tc>
        <w:tc>
          <w:tcPr>
            <w:tcW w:w="517" w:type="dxa"/>
            <w:vAlign w:val="center"/>
          </w:tcPr>
          <w:p w:rsidR="00777B2D" w:rsidRPr="00EB3D91" w:rsidRDefault="00777B2D" w:rsidP="00EB3D91">
            <w:pPr>
              <w:jc w:val="center"/>
              <w:rPr>
                <w:sz w:val="20"/>
              </w:rPr>
            </w:pPr>
            <w:r w:rsidRPr="00EB3D91">
              <w:rPr>
                <w:sz w:val="20"/>
              </w:rPr>
              <w:t>98</w:t>
            </w:r>
          </w:p>
        </w:tc>
        <w:tc>
          <w:tcPr>
            <w:tcW w:w="517" w:type="dxa"/>
            <w:vAlign w:val="center"/>
          </w:tcPr>
          <w:p w:rsidR="00777B2D" w:rsidRPr="00EB3D91" w:rsidRDefault="00777B2D" w:rsidP="00EB3D91">
            <w:pPr>
              <w:jc w:val="center"/>
              <w:rPr>
                <w:sz w:val="20"/>
              </w:rPr>
            </w:pPr>
            <w:r w:rsidRPr="00EB3D91">
              <w:rPr>
                <w:sz w:val="20"/>
              </w:rPr>
              <w:t>103</w:t>
            </w:r>
          </w:p>
        </w:tc>
        <w:tc>
          <w:tcPr>
            <w:tcW w:w="517" w:type="dxa"/>
            <w:vAlign w:val="center"/>
          </w:tcPr>
          <w:p w:rsidR="00777B2D" w:rsidRPr="00EB3D91" w:rsidRDefault="00777B2D" w:rsidP="00EB3D91">
            <w:pPr>
              <w:jc w:val="center"/>
              <w:rPr>
                <w:sz w:val="20"/>
              </w:rPr>
            </w:pPr>
            <w:r w:rsidRPr="00EB3D91">
              <w:rPr>
                <w:sz w:val="20"/>
              </w:rPr>
              <w:t>108</w:t>
            </w:r>
          </w:p>
        </w:tc>
        <w:tc>
          <w:tcPr>
            <w:tcW w:w="517" w:type="dxa"/>
            <w:vAlign w:val="center"/>
          </w:tcPr>
          <w:p w:rsidR="00777B2D" w:rsidRPr="00EB3D91" w:rsidRDefault="00777B2D" w:rsidP="00EB3D91">
            <w:pPr>
              <w:jc w:val="center"/>
              <w:rPr>
                <w:sz w:val="20"/>
              </w:rPr>
            </w:pPr>
            <w:r w:rsidRPr="00EB3D91">
              <w:rPr>
                <w:sz w:val="20"/>
              </w:rPr>
              <w:t>114</w:t>
            </w:r>
          </w:p>
        </w:tc>
        <w:tc>
          <w:tcPr>
            <w:tcW w:w="517" w:type="dxa"/>
            <w:vAlign w:val="center"/>
          </w:tcPr>
          <w:p w:rsidR="00777B2D" w:rsidRPr="00EB3D91" w:rsidRDefault="00777B2D" w:rsidP="00EB3D91">
            <w:pPr>
              <w:jc w:val="center"/>
              <w:rPr>
                <w:sz w:val="20"/>
              </w:rPr>
            </w:pPr>
            <w:r w:rsidRPr="00EB3D91">
              <w:rPr>
                <w:sz w:val="20"/>
              </w:rPr>
              <w:t>120</w:t>
            </w:r>
          </w:p>
        </w:tc>
        <w:tc>
          <w:tcPr>
            <w:tcW w:w="517" w:type="dxa"/>
            <w:vAlign w:val="center"/>
          </w:tcPr>
          <w:p w:rsidR="00777B2D" w:rsidRPr="00EB3D91" w:rsidRDefault="00777B2D" w:rsidP="00EB3D91">
            <w:pPr>
              <w:jc w:val="center"/>
              <w:rPr>
                <w:sz w:val="20"/>
              </w:rPr>
            </w:pPr>
            <w:r w:rsidRPr="00EB3D91">
              <w:rPr>
                <w:sz w:val="20"/>
              </w:rPr>
              <w:t>127</w:t>
            </w:r>
          </w:p>
        </w:tc>
        <w:tc>
          <w:tcPr>
            <w:tcW w:w="517" w:type="dxa"/>
            <w:vAlign w:val="center"/>
          </w:tcPr>
          <w:p w:rsidR="00777B2D" w:rsidRPr="00EB3D91" w:rsidRDefault="00777B2D" w:rsidP="00EB3D91">
            <w:pPr>
              <w:jc w:val="center"/>
              <w:rPr>
                <w:sz w:val="20"/>
              </w:rPr>
            </w:pPr>
            <w:r w:rsidRPr="00EB3D91">
              <w:rPr>
                <w:sz w:val="20"/>
              </w:rPr>
              <w:t>135</w:t>
            </w:r>
          </w:p>
        </w:tc>
        <w:tc>
          <w:tcPr>
            <w:tcW w:w="518" w:type="dxa"/>
            <w:vAlign w:val="center"/>
          </w:tcPr>
          <w:p w:rsidR="00777B2D" w:rsidRPr="00EB3D91" w:rsidRDefault="00777B2D" w:rsidP="00EB3D91">
            <w:pPr>
              <w:jc w:val="center"/>
              <w:rPr>
                <w:sz w:val="20"/>
              </w:rPr>
            </w:pPr>
            <w:r w:rsidRPr="00EB3D91">
              <w:rPr>
                <w:sz w:val="20"/>
              </w:rPr>
              <w:t>144</w:t>
            </w:r>
          </w:p>
        </w:tc>
        <w:tc>
          <w:tcPr>
            <w:tcW w:w="518" w:type="dxa"/>
            <w:vAlign w:val="center"/>
          </w:tcPr>
          <w:p w:rsidR="00777B2D" w:rsidRPr="00EB3D91" w:rsidRDefault="00777B2D" w:rsidP="00EB3D91">
            <w:pPr>
              <w:jc w:val="center"/>
              <w:rPr>
                <w:sz w:val="20"/>
              </w:rPr>
            </w:pPr>
            <w:r w:rsidRPr="00EB3D91">
              <w:rPr>
                <w:sz w:val="20"/>
              </w:rPr>
              <w:t>154</w:t>
            </w:r>
          </w:p>
        </w:tc>
        <w:tc>
          <w:tcPr>
            <w:tcW w:w="518" w:type="dxa"/>
            <w:vAlign w:val="center"/>
          </w:tcPr>
          <w:p w:rsidR="00777B2D" w:rsidRPr="00EB3D91" w:rsidRDefault="00777B2D" w:rsidP="00EB3D91">
            <w:pPr>
              <w:jc w:val="center"/>
              <w:rPr>
                <w:sz w:val="20"/>
              </w:rPr>
            </w:pPr>
            <w:r w:rsidRPr="00EB3D91">
              <w:rPr>
                <w:sz w:val="20"/>
              </w:rPr>
              <w:t>166</w:t>
            </w:r>
          </w:p>
        </w:tc>
        <w:tc>
          <w:tcPr>
            <w:tcW w:w="518" w:type="dxa"/>
            <w:vAlign w:val="center"/>
          </w:tcPr>
          <w:p w:rsidR="00777B2D" w:rsidRPr="00EB3D91" w:rsidRDefault="00777B2D" w:rsidP="00EB3D91">
            <w:pPr>
              <w:jc w:val="center"/>
              <w:rPr>
                <w:sz w:val="20"/>
              </w:rPr>
            </w:pPr>
            <w:r w:rsidRPr="00EB3D91">
              <w:rPr>
                <w:sz w:val="20"/>
              </w:rPr>
              <w:t>180</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2040</w:t>
            </w:r>
          </w:p>
        </w:tc>
        <w:tc>
          <w:tcPr>
            <w:tcW w:w="517" w:type="dxa"/>
            <w:vAlign w:val="center"/>
          </w:tcPr>
          <w:p w:rsidR="00777B2D" w:rsidRPr="00EB3D91" w:rsidRDefault="00777B2D" w:rsidP="00EB3D91">
            <w:pPr>
              <w:jc w:val="center"/>
              <w:rPr>
                <w:sz w:val="20"/>
              </w:rPr>
            </w:pPr>
            <w:r w:rsidRPr="00EB3D91">
              <w:rPr>
                <w:sz w:val="20"/>
              </w:rPr>
              <w:t>85</w:t>
            </w:r>
          </w:p>
        </w:tc>
        <w:tc>
          <w:tcPr>
            <w:tcW w:w="517" w:type="dxa"/>
            <w:vAlign w:val="center"/>
          </w:tcPr>
          <w:p w:rsidR="00777B2D" w:rsidRPr="00EB3D91" w:rsidRDefault="00777B2D" w:rsidP="00EB3D91">
            <w:pPr>
              <w:jc w:val="center"/>
              <w:rPr>
                <w:sz w:val="20"/>
              </w:rPr>
            </w:pPr>
            <w:r w:rsidRPr="00EB3D91">
              <w:rPr>
                <w:sz w:val="20"/>
              </w:rPr>
              <w:t>89</w:t>
            </w:r>
          </w:p>
        </w:tc>
        <w:tc>
          <w:tcPr>
            <w:tcW w:w="517" w:type="dxa"/>
            <w:vAlign w:val="center"/>
          </w:tcPr>
          <w:p w:rsidR="00777B2D" w:rsidRPr="00EB3D91" w:rsidRDefault="00777B2D" w:rsidP="00EB3D91">
            <w:pPr>
              <w:jc w:val="center"/>
              <w:rPr>
                <w:sz w:val="20"/>
              </w:rPr>
            </w:pPr>
            <w:r w:rsidRPr="00EB3D91">
              <w:rPr>
                <w:sz w:val="20"/>
              </w:rPr>
              <w:t>93</w:t>
            </w:r>
          </w:p>
        </w:tc>
        <w:tc>
          <w:tcPr>
            <w:tcW w:w="517" w:type="dxa"/>
            <w:vAlign w:val="center"/>
          </w:tcPr>
          <w:p w:rsidR="00777B2D" w:rsidRPr="00EB3D91" w:rsidRDefault="00777B2D" w:rsidP="00EB3D91">
            <w:pPr>
              <w:jc w:val="center"/>
              <w:rPr>
                <w:sz w:val="20"/>
              </w:rPr>
            </w:pPr>
            <w:r w:rsidRPr="00EB3D91">
              <w:rPr>
                <w:sz w:val="20"/>
              </w:rPr>
              <w:t>97</w:t>
            </w:r>
          </w:p>
        </w:tc>
        <w:tc>
          <w:tcPr>
            <w:tcW w:w="517" w:type="dxa"/>
            <w:vAlign w:val="center"/>
          </w:tcPr>
          <w:p w:rsidR="00777B2D" w:rsidRPr="00EB3D91" w:rsidRDefault="00777B2D" w:rsidP="00EB3D91">
            <w:pPr>
              <w:jc w:val="center"/>
              <w:rPr>
                <w:sz w:val="20"/>
              </w:rPr>
            </w:pPr>
            <w:r w:rsidRPr="00EB3D91">
              <w:rPr>
                <w:sz w:val="20"/>
              </w:rPr>
              <w:t>102</w:t>
            </w:r>
          </w:p>
        </w:tc>
        <w:tc>
          <w:tcPr>
            <w:tcW w:w="517" w:type="dxa"/>
            <w:vAlign w:val="center"/>
          </w:tcPr>
          <w:p w:rsidR="00777B2D" w:rsidRPr="00EB3D91" w:rsidRDefault="00777B2D" w:rsidP="00EB3D91">
            <w:pPr>
              <w:jc w:val="center"/>
              <w:rPr>
                <w:sz w:val="20"/>
              </w:rPr>
            </w:pPr>
            <w:r w:rsidRPr="00EB3D91">
              <w:rPr>
                <w:sz w:val="20"/>
              </w:rPr>
              <w:t>107</w:t>
            </w:r>
          </w:p>
        </w:tc>
        <w:tc>
          <w:tcPr>
            <w:tcW w:w="517" w:type="dxa"/>
            <w:vAlign w:val="center"/>
          </w:tcPr>
          <w:p w:rsidR="00777B2D" w:rsidRPr="00EB3D91" w:rsidRDefault="00777B2D" w:rsidP="00EB3D91">
            <w:pPr>
              <w:jc w:val="center"/>
              <w:rPr>
                <w:sz w:val="20"/>
              </w:rPr>
            </w:pPr>
            <w:r w:rsidRPr="00EB3D91">
              <w:rPr>
                <w:sz w:val="20"/>
              </w:rPr>
              <w:t>113</w:t>
            </w:r>
          </w:p>
        </w:tc>
        <w:tc>
          <w:tcPr>
            <w:tcW w:w="517" w:type="dxa"/>
            <w:vAlign w:val="center"/>
          </w:tcPr>
          <w:p w:rsidR="00777B2D" w:rsidRPr="00EB3D91" w:rsidRDefault="00777B2D" w:rsidP="00EB3D91">
            <w:pPr>
              <w:jc w:val="center"/>
              <w:rPr>
                <w:sz w:val="20"/>
              </w:rPr>
            </w:pPr>
            <w:r w:rsidRPr="00EB3D91">
              <w:rPr>
                <w:sz w:val="20"/>
              </w:rPr>
              <w:t>120</w:t>
            </w:r>
          </w:p>
        </w:tc>
        <w:tc>
          <w:tcPr>
            <w:tcW w:w="517" w:type="dxa"/>
            <w:vAlign w:val="center"/>
          </w:tcPr>
          <w:p w:rsidR="00777B2D" w:rsidRPr="00EB3D91" w:rsidRDefault="00777B2D" w:rsidP="00EB3D91">
            <w:pPr>
              <w:jc w:val="center"/>
              <w:rPr>
                <w:sz w:val="20"/>
              </w:rPr>
            </w:pPr>
            <w:r w:rsidRPr="00EB3D91">
              <w:rPr>
                <w:sz w:val="20"/>
              </w:rPr>
              <w:t>128</w:t>
            </w:r>
          </w:p>
        </w:tc>
        <w:tc>
          <w:tcPr>
            <w:tcW w:w="518" w:type="dxa"/>
            <w:vAlign w:val="center"/>
          </w:tcPr>
          <w:p w:rsidR="00777B2D" w:rsidRPr="00EB3D91" w:rsidRDefault="00777B2D" w:rsidP="00EB3D91">
            <w:pPr>
              <w:jc w:val="center"/>
              <w:rPr>
                <w:sz w:val="20"/>
              </w:rPr>
            </w:pPr>
            <w:r w:rsidRPr="00EB3D91">
              <w:rPr>
                <w:sz w:val="20"/>
              </w:rPr>
              <w:t>136</w:t>
            </w:r>
          </w:p>
        </w:tc>
        <w:tc>
          <w:tcPr>
            <w:tcW w:w="518" w:type="dxa"/>
            <w:vAlign w:val="center"/>
          </w:tcPr>
          <w:p w:rsidR="00777B2D" w:rsidRPr="00EB3D91" w:rsidRDefault="00777B2D" w:rsidP="00EB3D91">
            <w:pPr>
              <w:jc w:val="center"/>
              <w:rPr>
                <w:sz w:val="20"/>
              </w:rPr>
            </w:pPr>
            <w:r w:rsidRPr="00EB3D91">
              <w:rPr>
                <w:sz w:val="20"/>
              </w:rPr>
              <w:t>146</w:t>
            </w:r>
          </w:p>
        </w:tc>
        <w:tc>
          <w:tcPr>
            <w:tcW w:w="518" w:type="dxa"/>
            <w:vAlign w:val="center"/>
          </w:tcPr>
          <w:p w:rsidR="00777B2D" w:rsidRPr="00EB3D91" w:rsidRDefault="00777B2D" w:rsidP="00EB3D91">
            <w:pPr>
              <w:jc w:val="center"/>
              <w:rPr>
                <w:sz w:val="20"/>
              </w:rPr>
            </w:pPr>
            <w:r w:rsidRPr="00EB3D91">
              <w:rPr>
                <w:sz w:val="20"/>
              </w:rPr>
              <w:t>157</w:t>
            </w:r>
          </w:p>
        </w:tc>
        <w:tc>
          <w:tcPr>
            <w:tcW w:w="518" w:type="dxa"/>
            <w:vAlign w:val="center"/>
          </w:tcPr>
          <w:p w:rsidR="00777B2D" w:rsidRPr="00EB3D91" w:rsidRDefault="00777B2D" w:rsidP="00EB3D91">
            <w:pPr>
              <w:jc w:val="center"/>
              <w:rPr>
                <w:sz w:val="20"/>
              </w:rPr>
            </w:pPr>
            <w:r w:rsidRPr="00EB3D91">
              <w:rPr>
                <w:sz w:val="20"/>
              </w:rPr>
              <w:t>170</w:t>
            </w:r>
          </w:p>
        </w:tc>
        <w:tc>
          <w:tcPr>
            <w:tcW w:w="518" w:type="dxa"/>
            <w:vAlign w:val="center"/>
          </w:tcPr>
          <w:p w:rsidR="00777B2D" w:rsidRPr="00EB3D91" w:rsidRDefault="00777B2D" w:rsidP="00EB3D91">
            <w:pPr>
              <w:jc w:val="center"/>
              <w:rPr>
                <w:sz w:val="20"/>
              </w:rPr>
            </w:pPr>
            <w:r w:rsidRPr="00EB3D91">
              <w:rPr>
                <w:sz w:val="20"/>
              </w:rPr>
              <w:t>185</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1920</w:t>
            </w:r>
          </w:p>
        </w:tc>
        <w:tc>
          <w:tcPr>
            <w:tcW w:w="517" w:type="dxa"/>
            <w:vAlign w:val="center"/>
          </w:tcPr>
          <w:p w:rsidR="00777B2D" w:rsidRPr="00EB3D91" w:rsidRDefault="00777B2D" w:rsidP="00EB3D91">
            <w:pPr>
              <w:jc w:val="center"/>
              <w:rPr>
                <w:sz w:val="20"/>
              </w:rPr>
            </w:pPr>
            <w:r w:rsidRPr="00EB3D91">
              <w:rPr>
                <w:sz w:val="20"/>
              </w:rPr>
              <w:t>80</w:t>
            </w:r>
          </w:p>
        </w:tc>
        <w:tc>
          <w:tcPr>
            <w:tcW w:w="517" w:type="dxa"/>
            <w:vAlign w:val="center"/>
          </w:tcPr>
          <w:p w:rsidR="00777B2D" w:rsidRPr="00EB3D91" w:rsidRDefault="00777B2D" w:rsidP="00EB3D91">
            <w:pPr>
              <w:jc w:val="center"/>
              <w:rPr>
                <w:sz w:val="20"/>
              </w:rPr>
            </w:pPr>
            <w:r w:rsidRPr="00EB3D91">
              <w:rPr>
                <w:sz w:val="20"/>
              </w:rPr>
              <w:t>83</w:t>
            </w:r>
          </w:p>
        </w:tc>
        <w:tc>
          <w:tcPr>
            <w:tcW w:w="517" w:type="dxa"/>
            <w:vAlign w:val="center"/>
          </w:tcPr>
          <w:p w:rsidR="00777B2D" w:rsidRPr="00EB3D91" w:rsidRDefault="00777B2D" w:rsidP="00EB3D91">
            <w:pPr>
              <w:jc w:val="center"/>
              <w:rPr>
                <w:sz w:val="20"/>
              </w:rPr>
            </w:pPr>
            <w:r w:rsidRPr="00EB3D91">
              <w:rPr>
                <w:sz w:val="20"/>
              </w:rPr>
              <w:t>87</w:t>
            </w:r>
          </w:p>
        </w:tc>
        <w:tc>
          <w:tcPr>
            <w:tcW w:w="517" w:type="dxa"/>
            <w:vAlign w:val="center"/>
          </w:tcPr>
          <w:p w:rsidR="00777B2D" w:rsidRPr="00EB3D91" w:rsidRDefault="00777B2D" w:rsidP="00EB3D91">
            <w:pPr>
              <w:jc w:val="center"/>
              <w:rPr>
                <w:sz w:val="20"/>
              </w:rPr>
            </w:pPr>
            <w:r w:rsidRPr="00EB3D91">
              <w:rPr>
                <w:sz w:val="20"/>
              </w:rPr>
              <w:t>91</w:t>
            </w:r>
          </w:p>
        </w:tc>
        <w:tc>
          <w:tcPr>
            <w:tcW w:w="517" w:type="dxa"/>
            <w:vAlign w:val="center"/>
          </w:tcPr>
          <w:p w:rsidR="00777B2D" w:rsidRPr="00EB3D91" w:rsidRDefault="00777B2D" w:rsidP="00EB3D91">
            <w:pPr>
              <w:jc w:val="center"/>
              <w:rPr>
                <w:sz w:val="20"/>
              </w:rPr>
            </w:pPr>
            <w:r w:rsidRPr="00EB3D91">
              <w:rPr>
                <w:sz w:val="20"/>
              </w:rPr>
              <w:t>96</w:t>
            </w:r>
          </w:p>
        </w:tc>
        <w:tc>
          <w:tcPr>
            <w:tcW w:w="517" w:type="dxa"/>
            <w:vAlign w:val="center"/>
          </w:tcPr>
          <w:p w:rsidR="00777B2D" w:rsidRPr="00EB3D91" w:rsidRDefault="00777B2D" w:rsidP="00EB3D91">
            <w:pPr>
              <w:jc w:val="center"/>
              <w:rPr>
                <w:sz w:val="20"/>
              </w:rPr>
            </w:pPr>
            <w:r w:rsidRPr="00EB3D91">
              <w:rPr>
                <w:sz w:val="20"/>
              </w:rPr>
              <w:t>101</w:t>
            </w:r>
          </w:p>
        </w:tc>
        <w:tc>
          <w:tcPr>
            <w:tcW w:w="517" w:type="dxa"/>
            <w:vAlign w:val="center"/>
          </w:tcPr>
          <w:p w:rsidR="00777B2D" w:rsidRPr="00EB3D91" w:rsidRDefault="00777B2D" w:rsidP="00EB3D91">
            <w:pPr>
              <w:jc w:val="center"/>
              <w:rPr>
                <w:sz w:val="20"/>
              </w:rPr>
            </w:pPr>
            <w:r w:rsidRPr="00EB3D91">
              <w:rPr>
                <w:sz w:val="20"/>
              </w:rPr>
              <w:t>107</w:t>
            </w:r>
          </w:p>
        </w:tc>
        <w:tc>
          <w:tcPr>
            <w:tcW w:w="517" w:type="dxa"/>
            <w:vAlign w:val="center"/>
          </w:tcPr>
          <w:p w:rsidR="00777B2D" w:rsidRPr="00EB3D91" w:rsidRDefault="00777B2D" w:rsidP="00EB3D91">
            <w:pPr>
              <w:jc w:val="center"/>
              <w:rPr>
                <w:sz w:val="20"/>
              </w:rPr>
            </w:pPr>
            <w:r w:rsidRPr="00EB3D91">
              <w:rPr>
                <w:sz w:val="20"/>
              </w:rPr>
              <w:t>113</w:t>
            </w:r>
          </w:p>
        </w:tc>
        <w:tc>
          <w:tcPr>
            <w:tcW w:w="517"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128</w:t>
            </w:r>
          </w:p>
        </w:tc>
        <w:tc>
          <w:tcPr>
            <w:tcW w:w="518" w:type="dxa"/>
            <w:vAlign w:val="center"/>
          </w:tcPr>
          <w:p w:rsidR="00777B2D" w:rsidRPr="00EB3D91" w:rsidRDefault="00777B2D" w:rsidP="00EB3D91">
            <w:pPr>
              <w:jc w:val="center"/>
              <w:rPr>
                <w:sz w:val="20"/>
              </w:rPr>
            </w:pPr>
            <w:r w:rsidRPr="00EB3D91">
              <w:rPr>
                <w:sz w:val="20"/>
              </w:rPr>
              <w:t>137</w:t>
            </w:r>
          </w:p>
        </w:tc>
        <w:tc>
          <w:tcPr>
            <w:tcW w:w="518" w:type="dxa"/>
            <w:vAlign w:val="center"/>
          </w:tcPr>
          <w:p w:rsidR="00777B2D" w:rsidRPr="00EB3D91" w:rsidRDefault="00777B2D" w:rsidP="00EB3D91">
            <w:pPr>
              <w:jc w:val="center"/>
              <w:rPr>
                <w:sz w:val="20"/>
              </w:rPr>
            </w:pPr>
            <w:r w:rsidRPr="00EB3D91">
              <w:rPr>
                <w:sz w:val="20"/>
              </w:rPr>
              <w:t>148</w:t>
            </w:r>
          </w:p>
        </w:tc>
        <w:tc>
          <w:tcPr>
            <w:tcW w:w="518" w:type="dxa"/>
            <w:vAlign w:val="center"/>
          </w:tcPr>
          <w:p w:rsidR="00777B2D" w:rsidRPr="00EB3D91" w:rsidRDefault="00777B2D" w:rsidP="00EB3D91">
            <w:pPr>
              <w:jc w:val="center"/>
              <w:rPr>
                <w:sz w:val="20"/>
              </w:rPr>
            </w:pPr>
            <w:r w:rsidRPr="00EB3D91">
              <w:rPr>
                <w:sz w:val="20"/>
              </w:rPr>
              <w:t>160</w:t>
            </w:r>
          </w:p>
        </w:tc>
        <w:tc>
          <w:tcPr>
            <w:tcW w:w="518" w:type="dxa"/>
            <w:vAlign w:val="center"/>
          </w:tcPr>
          <w:p w:rsidR="00777B2D" w:rsidRPr="00EB3D91" w:rsidRDefault="00777B2D" w:rsidP="00EB3D91">
            <w:pPr>
              <w:jc w:val="center"/>
              <w:rPr>
                <w:sz w:val="20"/>
              </w:rPr>
            </w:pPr>
            <w:r w:rsidRPr="00EB3D91">
              <w:rPr>
                <w:sz w:val="20"/>
              </w:rPr>
              <w:t>175</w:t>
            </w:r>
          </w:p>
        </w:tc>
        <w:tc>
          <w:tcPr>
            <w:tcW w:w="518" w:type="dxa"/>
            <w:vAlign w:val="center"/>
          </w:tcPr>
          <w:p w:rsidR="00777B2D" w:rsidRPr="00EB3D91" w:rsidRDefault="00777B2D" w:rsidP="00EB3D91">
            <w:pPr>
              <w:jc w:val="center"/>
              <w:rPr>
                <w:sz w:val="20"/>
              </w:rPr>
            </w:pPr>
            <w:r w:rsidRPr="00EB3D91">
              <w:rPr>
                <w:sz w:val="20"/>
              </w:rPr>
              <w:t>192</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1800</w:t>
            </w:r>
          </w:p>
        </w:tc>
        <w:tc>
          <w:tcPr>
            <w:tcW w:w="517" w:type="dxa"/>
            <w:vAlign w:val="center"/>
          </w:tcPr>
          <w:p w:rsidR="00777B2D" w:rsidRPr="00EB3D91" w:rsidRDefault="00777B2D" w:rsidP="00EB3D91">
            <w:pPr>
              <w:jc w:val="center"/>
              <w:rPr>
                <w:sz w:val="20"/>
              </w:rPr>
            </w:pPr>
            <w:r w:rsidRPr="00EB3D91">
              <w:rPr>
                <w:sz w:val="20"/>
              </w:rPr>
              <w:t>75</w:t>
            </w:r>
          </w:p>
        </w:tc>
        <w:tc>
          <w:tcPr>
            <w:tcW w:w="517" w:type="dxa"/>
            <w:vAlign w:val="center"/>
          </w:tcPr>
          <w:p w:rsidR="00777B2D" w:rsidRPr="00EB3D91" w:rsidRDefault="00777B2D" w:rsidP="00EB3D91">
            <w:pPr>
              <w:jc w:val="center"/>
              <w:rPr>
                <w:sz w:val="20"/>
              </w:rPr>
            </w:pPr>
            <w:r w:rsidRPr="00EB3D91">
              <w:rPr>
                <w:sz w:val="20"/>
              </w:rPr>
              <w:t>78</w:t>
            </w:r>
          </w:p>
        </w:tc>
        <w:tc>
          <w:tcPr>
            <w:tcW w:w="517" w:type="dxa"/>
            <w:vAlign w:val="center"/>
          </w:tcPr>
          <w:p w:rsidR="00777B2D" w:rsidRPr="00EB3D91" w:rsidRDefault="00777B2D" w:rsidP="00EB3D91">
            <w:pPr>
              <w:jc w:val="center"/>
              <w:rPr>
                <w:sz w:val="20"/>
              </w:rPr>
            </w:pPr>
            <w:r w:rsidRPr="00EB3D91">
              <w:rPr>
                <w:sz w:val="20"/>
              </w:rPr>
              <w:t>82</w:t>
            </w:r>
          </w:p>
        </w:tc>
        <w:tc>
          <w:tcPr>
            <w:tcW w:w="517" w:type="dxa"/>
            <w:vAlign w:val="center"/>
          </w:tcPr>
          <w:p w:rsidR="00777B2D" w:rsidRPr="00EB3D91" w:rsidRDefault="00777B2D" w:rsidP="00EB3D91">
            <w:pPr>
              <w:jc w:val="center"/>
              <w:rPr>
                <w:sz w:val="20"/>
              </w:rPr>
            </w:pPr>
            <w:r w:rsidRPr="00EB3D91">
              <w:rPr>
                <w:sz w:val="20"/>
              </w:rPr>
              <w:t>86</w:t>
            </w:r>
          </w:p>
        </w:tc>
        <w:tc>
          <w:tcPr>
            <w:tcW w:w="517" w:type="dxa"/>
            <w:vAlign w:val="center"/>
          </w:tcPr>
          <w:p w:rsidR="00777B2D" w:rsidRPr="00EB3D91" w:rsidRDefault="00777B2D" w:rsidP="00EB3D91">
            <w:pPr>
              <w:jc w:val="center"/>
              <w:rPr>
                <w:sz w:val="20"/>
              </w:rPr>
            </w:pPr>
            <w:r w:rsidRPr="00EB3D91">
              <w:rPr>
                <w:sz w:val="20"/>
              </w:rPr>
              <w:t>90</w:t>
            </w:r>
          </w:p>
        </w:tc>
        <w:tc>
          <w:tcPr>
            <w:tcW w:w="517" w:type="dxa"/>
            <w:vAlign w:val="center"/>
          </w:tcPr>
          <w:p w:rsidR="00777B2D" w:rsidRPr="00EB3D91" w:rsidRDefault="00777B2D" w:rsidP="00EB3D91">
            <w:pPr>
              <w:jc w:val="center"/>
              <w:rPr>
                <w:sz w:val="20"/>
              </w:rPr>
            </w:pPr>
            <w:r w:rsidRPr="00EB3D91">
              <w:rPr>
                <w:sz w:val="20"/>
              </w:rPr>
              <w:t>95</w:t>
            </w:r>
          </w:p>
        </w:tc>
        <w:tc>
          <w:tcPr>
            <w:tcW w:w="517" w:type="dxa"/>
            <w:vAlign w:val="center"/>
          </w:tcPr>
          <w:p w:rsidR="00777B2D" w:rsidRPr="00EB3D91" w:rsidRDefault="00777B2D" w:rsidP="00EB3D91">
            <w:pPr>
              <w:jc w:val="center"/>
              <w:rPr>
                <w:sz w:val="20"/>
              </w:rPr>
            </w:pPr>
            <w:r w:rsidRPr="00EB3D91">
              <w:rPr>
                <w:sz w:val="20"/>
              </w:rPr>
              <w:t>100</w:t>
            </w:r>
          </w:p>
        </w:tc>
        <w:tc>
          <w:tcPr>
            <w:tcW w:w="517" w:type="dxa"/>
            <w:vAlign w:val="center"/>
          </w:tcPr>
          <w:p w:rsidR="00777B2D" w:rsidRPr="00EB3D91" w:rsidRDefault="00777B2D" w:rsidP="00EB3D91">
            <w:pPr>
              <w:jc w:val="center"/>
              <w:rPr>
                <w:sz w:val="20"/>
              </w:rPr>
            </w:pPr>
            <w:r w:rsidRPr="00EB3D91">
              <w:rPr>
                <w:sz w:val="20"/>
              </w:rPr>
              <w:t>106</w:t>
            </w:r>
          </w:p>
        </w:tc>
        <w:tc>
          <w:tcPr>
            <w:tcW w:w="517" w:type="dxa"/>
            <w:vAlign w:val="center"/>
          </w:tcPr>
          <w:p w:rsidR="00777B2D" w:rsidRPr="00EB3D91" w:rsidRDefault="00777B2D" w:rsidP="00EB3D91">
            <w:pPr>
              <w:jc w:val="center"/>
              <w:rPr>
                <w:sz w:val="20"/>
              </w:rPr>
            </w:pPr>
            <w:r w:rsidRPr="00EB3D91">
              <w:rPr>
                <w:sz w:val="20"/>
              </w:rPr>
              <w:t>113</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129</w:t>
            </w:r>
          </w:p>
        </w:tc>
        <w:tc>
          <w:tcPr>
            <w:tcW w:w="518" w:type="dxa"/>
            <w:vAlign w:val="center"/>
          </w:tcPr>
          <w:p w:rsidR="00777B2D" w:rsidRPr="00EB3D91" w:rsidRDefault="00777B2D" w:rsidP="00EB3D91">
            <w:pPr>
              <w:jc w:val="center"/>
              <w:rPr>
                <w:sz w:val="20"/>
              </w:rPr>
            </w:pPr>
            <w:r w:rsidRPr="00EB3D91">
              <w:rPr>
                <w:sz w:val="20"/>
              </w:rPr>
              <w:t>138</w:t>
            </w:r>
          </w:p>
        </w:tc>
        <w:tc>
          <w:tcPr>
            <w:tcW w:w="518" w:type="dxa"/>
            <w:vAlign w:val="center"/>
          </w:tcPr>
          <w:p w:rsidR="00777B2D" w:rsidRPr="00EB3D91" w:rsidRDefault="00777B2D" w:rsidP="00EB3D91">
            <w:pPr>
              <w:jc w:val="center"/>
              <w:rPr>
                <w:sz w:val="20"/>
              </w:rPr>
            </w:pPr>
            <w:r w:rsidRPr="00EB3D91">
              <w:rPr>
                <w:sz w:val="20"/>
              </w:rPr>
              <w:t>150</w:t>
            </w:r>
          </w:p>
        </w:tc>
        <w:tc>
          <w:tcPr>
            <w:tcW w:w="518" w:type="dxa"/>
            <w:vAlign w:val="center"/>
          </w:tcPr>
          <w:p w:rsidR="00777B2D" w:rsidRPr="00EB3D91" w:rsidRDefault="00777B2D" w:rsidP="00EB3D91">
            <w:pPr>
              <w:jc w:val="center"/>
              <w:rPr>
                <w:sz w:val="20"/>
              </w:rPr>
            </w:pPr>
            <w:r w:rsidRPr="00EB3D91">
              <w:rPr>
                <w:sz w:val="20"/>
              </w:rPr>
              <w:t>164</w:t>
            </w:r>
          </w:p>
        </w:tc>
        <w:tc>
          <w:tcPr>
            <w:tcW w:w="518" w:type="dxa"/>
            <w:vAlign w:val="center"/>
          </w:tcPr>
          <w:p w:rsidR="00777B2D" w:rsidRPr="00EB3D91" w:rsidRDefault="00777B2D" w:rsidP="00EB3D91">
            <w:pPr>
              <w:jc w:val="center"/>
              <w:rPr>
                <w:sz w:val="20"/>
              </w:rPr>
            </w:pPr>
            <w:r w:rsidRPr="00EB3D91">
              <w:rPr>
                <w:sz w:val="20"/>
              </w:rPr>
              <w:t>180</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1680</w:t>
            </w:r>
          </w:p>
        </w:tc>
        <w:tc>
          <w:tcPr>
            <w:tcW w:w="517" w:type="dxa"/>
            <w:vAlign w:val="center"/>
          </w:tcPr>
          <w:p w:rsidR="00777B2D" w:rsidRPr="00EB3D91" w:rsidRDefault="00777B2D" w:rsidP="00EB3D91">
            <w:pPr>
              <w:jc w:val="center"/>
              <w:rPr>
                <w:sz w:val="20"/>
              </w:rPr>
            </w:pPr>
            <w:r w:rsidRPr="00EB3D91">
              <w:rPr>
                <w:sz w:val="20"/>
              </w:rPr>
              <w:t>70</w:t>
            </w:r>
          </w:p>
        </w:tc>
        <w:tc>
          <w:tcPr>
            <w:tcW w:w="517" w:type="dxa"/>
            <w:vAlign w:val="center"/>
          </w:tcPr>
          <w:p w:rsidR="00777B2D" w:rsidRPr="00EB3D91" w:rsidRDefault="00777B2D" w:rsidP="00EB3D91">
            <w:pPr>
              <w:jc w:val="center"/>
              <w:rPr>
                <w:sz w:val="20"/>
              </w:rPr>
            </w:pPr>
            <w:r w:rsidRPr="00EB3D91">
              <w:rPr>
                <w:sz w:val="20"/>
              </w:rPr>
              <w:t>73</w:t>
            </w:r>
          </w:p>
        </w:tc>
        <w:tc>
          <w:tcPr>
            <w:tcW w:w="517" w:type="dxa"/>
            <w:vAlign w:val="center"/>
          </w:tcPr>
          <w:p w:rsidR="00777B2D" w:rsidRPr="00EB3D91" w:rsidRDefault="00777B2D" w:rsidP="00EB3D91">
            <w:pPr>
              <w:jc w:val="center"/>
              <w:rPr>
                <w:sz w:val="20"/>
              </w:rPr>
            </w:pPr>
            <w:r w:rsidRPr="00EB3D91">
              <w:rPr>
                <w:sz w:val="20"/>
              </w:rPr>
              <w:t>76</w:t>
            </w:r>
          </w:p>
        </w:tc>
        <w:tc>
          <w:tcPr>
            <w:tcW w:w="517" w:type="dxa"/>
            <w:vAlign w:val="center"/>
          </w:tcPr>
          <w:p w:rsidR="00777B2D" w:rsidRPr="00EB3D91" w:rsidRDefault="00777B2D" w:rsidP="00EB3D91">
            <w:pPr>
              <w:jc w:val="center"/>
              <w:rPr>
                <w:sz w:val="20"/>
              </w:rPr>
            </w:pPr>
            <w:r w:rsidRPr="00EB3D91">
              <w:rPr>
                <w:sz w:val="20"/>
              </w:rPr>
              <w:t>80</w:t>
            </w:r>
          </w:p>
        </w:tc>
        <w:tc>
          <w:tcPr>
            <w:tcW w:w="517" w:type="dxa"/>
            <w:vAlign w:val="center"/>
          </w:tcPr>
          <w:p w:rsidR="00777B2D" w:rsidRPr="00EB3D91" w:rsidRDefault="00777B2D" w:rsidP="00EB3D91">
            <w:pPr>
              <w:jc w:val="center"/>
              <w:rPr>
                <w:sz w:val="20"/>
              </w:rPr>
            </w:pPr>
            <w:r w:rsidRPr="00EB3D91">
              <w:rPr>
                <w:sz w:val="20"/>
              </w:rPr>
              <w:t>84</w:t>
            </w:r>
          </w:p>
        </w:tc>
        <w:tc>
          <w:tcPr>
            <w:tcW w:w="517" w:type="dxa"/>
            <w:vAlign w:val="center"/>
          </w:tcPr>
          <w:p w:rsidR="00777B2D" w:rsidRPr="00EB3D91" w:rsidRDefault="00777B2D" w:rsidP="00EB3D91">
            <w:pPr>
              <w:jc w:val="center"/>
              <w:rPr>
                <w:sz w:val="20"/>
              </w:rPr>
            </w:pPr>
            <w:r w:rsidRPr="00EB3D91">
              <w:rPr>
                <w:sz w:val="20"/>
              </w:rPr>
              <w:t>88</w:t>
            </w:r>
          </w:p>
        </w:tc>
        <w:tc>
          <w:tcPr>
            <w:tcW w:w="517" w:type="dxa"/>
            <w:vAlign w:val="center"/>
          </w:tcPr>
          <w:p w:rsidR="00777B2D" w:rsidRPr="00EB3D91" w:rsidRDefault="00777B2D" w:rsidP="00EB3D91">
            <w:pPr>
              <w:jc w:val="center"/>
              <w:rPr>
                <w:sz w:val="20"/>
              </w:rPr>
            </w:pPr>
            <w:r w:rsidRPr="00EB3D91">
              <w:rPr>
                <w:sz w:val="20"/>
              </w:rPr>
              <w:t>93</w:t>
            </w:r>
          </w:p>
        </w:tc>
        <w:tc>
          <w:tcPr>
            <w:tcW w:w="517" w:type="dxa"/>
            <w:vAlign w:val="center"/>
          </w:tcPr>
          <w:p w:rsidR="00777B2D" w:rsidRPr="00EB3D91" w:rsidRDefault="00777B2D" w:rsidP="00EB3D91">
            <w:pPr>
              <w:jc w:val="center"/>
              <w:rPr>
                <w:sz w:val="20"/>
              </w:rPr>
            </w:pPr>
            <w:r w:rsidRPr="00EB3D91">
              <w:rPr>
                <w:sz w:val="20"/>
              </w:rPr>
              <w:t>99</w:t>
            </w:r>
          </w:p>
        </w:tc>
        <w:tc>
          <w:tcPr>
            <w:tcW w:w="517" w:type="dxa"/>
            <w:vAlign w:val="center"/>
          </w:tcPr>
          <w:p w:rsidR="00777B2D" w:rsidRPr="00EB3D91" w:rsidRDefault="00777B2D" w:rsidP="00EB3D91">
            <w:pPr>
              <w:jc w:val="center"/>
              <w:rPr>
                <w:sz w:val="20"/>
              </w:rPr>
            </w:pPr>
            <w:r w:rsidRPr="00EB3D91">
              <w:rPr>
                <w:sz w:val="20"/>
              </w:rPr>
              <w:t>105</w:t>
            </w:r>
          </w:p>
        </w:tc>
        <w:tc>
          <w:tcPr>
            <w:tcW w:w="518" w:type="dxa"/>
            <w:vAlign w:val="center"/>
          </w:tcPr>
          <w:p w:rsidR="00777B2D" w:rsidRPr="00EB3D91" w:rsidRDefault="00777B2D" w:rsidP="00EB3D91">
            <w:pPr>
              <w:jc w:val="center"/>
              <w:rPr>
                <w:sz w:val="20"/>
              </w:rPr>
            </w:pPr>
            <w:r w:rsidRPr="00EB3D91">
              <w:rPr>
                <w:sz w:val="20"/>
              </w:rPr>
              <w:t>112</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129</w:t>
            </w:r>
          </w:p>
        </w:tc>
        <w:tc>
          <w:tcPr>
            <w:tcW w:w="518" w:type="dxa"/>
            <w:vAlign w:val="center"/>
          </w:tcPr>
          <w:p w:rsidR="00777B2D" w:rsidRPr="00EB3D91" w:rsidRDefault="00777B2D" w:rsidP="00EB3D91">
            <w:pPr>
              <w:jc w:val="center"/>
              <w:rPr>
                <w:sz w:val="20"/>
              </w:rPr>
            </w:pPr>
            <w:r w:rsidRPr="00EB3D91">
              <w:rPr>
                <w:sz w:val="20"/>
              </w:rPr>
              <w:t>140</w:t>
            </w:r>
          </w:p>
        </w:tc>
        <w:tc>
          <w:tcPr>
            <w:tcW w:w="518" w:type="dxa"/>
            <w:vAlign w:val="center"/>
          </w:tcPr>
          <w:p w:rsidR="00777B2D" w:rsidRPr="00EB3D91" w:rsidRDefault="00777B2D" w:rsidP="00EB3D91">
            <w:pPr>
              <w:jc w:val="center"/>
              <w:rPr>
                <w:sz w:val="20"/>
              </w:rPr>
            </w:pPr>
            <w:r w:rsidRPr="00EB3D91">
              <w:rPr>
                <w:sz w:val="20"/>
              </w:rPr>
              <w:t>153</w:t>
            </w:r>
          </w:p>
        </w:tc>
        <w:tc>
          <w:tcPr>
            <w:tcW w:w="518" w:type="dxa"/>
            <w:vAlign w:val="center"/>
          </w:tcPr>
          <w:p w:rsidR="00777B2D" w:rsidRPr="00EB3D91" w:rsidRDefault="00777B2D" w:rsidP="00EB3D91">
            <w:pPr>
              <w:jc w:val="center"/>
              <w:rPr>
                <w:sz w:val="20"/>
              </w:rPr>
            </w:pPr>
            <w:r w:rsidRPr="00EB3D91">
              <w:rPr>
                <w:sz w:val="20"/>
              </w:rPr>
              <w:t>168</w:t>
            </w:r>
          </w:p>
        </w:tc>
        <w:tc>
          <w:tcPr>
            <w:tcW w:w="518" w:type="dxa"/>
            <w:vAlign w:val="center"/>
          </w:tcPr>
          <w:p w:rsidR="00777B2D" w:rsidRPr="00EB3D91" w:rsidRDefault="00777B2D" w:rsidP="00EB3D91">
            <w:pPr>
              <w:jc w:val="center"/>
              <w:rPr>
                <w:sz w:val="20"/>
              </w:rPr>
            </w:pPr>
            <w:r w:rsidRPr="00EB3D91">
              <w:rPr>
                <w:sz w:val="20"/>
              </w:rPr>
              <w:t>187</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1560</w:t>
            </w:r>
          </w:p>
        </w:tc>
        <w:tc>
          <w:tcPr>
            <w:tcW w:w="517" w:type="dxa"/>
            <w:vAlign w:val="center"/>
          </w:tcPr>
          <w:p w:rsidR="00777B2D" w:rsidRPr="00EB3D91" w:rsidRDefault="00777B2D" w:rsidP="00EB3D91">
            <w:pPr>
              <w:jc w:val="center"/>
              <w:rPr>
                <w:sz w:val="20"/>
              </w:rPr>
            </w:pPr>
            <w:r w:rsidRPr="00EB3D91">
              <w:rPr>
                <w:sz w:val="20"/>
              </w:rPr>
              <w:t>65</w:t>
            </w:r>
          </w:p>
        </w:tc>
        <w:tc>
          <w:tcPr>
            <w:tcW w:w="517" w:type="dxa"/>
            <w:vAlign w:val="center"/>
          </w:tcPr>
          <w:p w:rsidR="00777B2D" w:rsidRPr="00EB3D91" w:rsidRDefault="00777B2D" w:rsidP="00EB3D91">
            <w:pPr>
              <w:jc w:val="center"/>
              <w:rPr>
                <w:sz w:val="20"/>
              </w:rPr>
            </w:pPr>
            <w:r w:rsidRPr="00EB3D91">
              <w:rPr>
                <w:sz w:val="20"/>
              </w:rPr>
              <w:t>68</w:t>
            </w:r>
          </w:p>
        </w:tc>
        <w:tc>
          <w:tcPr>
            <w:tcW w:w="517" w:type="dxa"/>
            <w:vAlign w:val="center"/>
          </w:tcPr>
          <w:p w:rsidR="00777B2D" w:rsidRPr="00EB3D91" w:rsidRDefault="00777B2D" w:rsidP="00EB3D91">
            <w:pPr>
              <w:jc w:val="center"/>
              <w:rPr>
                <w:sz w:val="20"/>
              </w:rPr>
            </w:pPr>
            <w:r w:rsidRPr="00EB3D91">
              <w:rPr>
                <w:sz w:val="20"/>
              </w:rPr>
              <w:t>71</w:t>
            </w:r>
          </w:p>
        </w:tc>
        <w:tc>
          <w:tcPr>
            <w:tcW w:w="517" w:type="dxa"/>
            <w:vAlign w:val="center"/>
          </w:tcPr>
          <w:p w:rsidR="00777B2D" w:rsidRPr="00EB3D91" w:rsidRDefault="00777B2D" w:rsidP="00EB3D91">
            <w:pPr>
              <w:jc w:val="center"/>
              <w:rPr>
                <w:sz w:val="20"/>
              </w:rPr>
            </w:pPr>
            <w:r w:rsidRPr="00EB3D91">
              <w:rPr>
                <w:sz w:val="20"/>
              </w:rPr>
              <w:t>74</w:t>
            </w:r>
          </w:p>
        </w:tc>
        <w:tc>
          <w:tcPr>
            <w:tcW w:w="517" w:type="dxa"/>
            <w:vAlign w:val="center"/>
          </w:tcPr>
          <w:p w:rsidR="00777B2D" w:rsidRPr="00EB3D91" w:rsidRDefault="00777B2D" w:rsidP="00EB3D91">
            <w:pPr>
              <w:jc w:val="center"/>
              <w:rPr>
                <w:sz w:val="20"/>
              </w:rPr>
            </w:pPr>
            <w:r w:rsidRPr="00EB3D91">
              <w:rPr>
                <w:sz w:val="20"/>
              </w:rPr>
              <w:t>78</w:t>
            </w:r>
          </w:p>
        </w:tc>
        <w:tc>
          <w:tcPr>
            <w:tcW w:w="517" w:type="dxa"/>
            <w:vAlign w:val="center"/>
          </w:tcPr>
          <w:p w:rsidR="00777B2D" w:rsidRPr="00EB3D91" w:rsidRDefault="00777B2D" w:rsidP="00EB3D91">
            <w:pPr>
              <w:jc w:val="center"/>
              <w:rPr>
                <w:sz w:val="20"/>
              </w:rPr>
            </w:pPr>
            <w:r w:rsidRPr="00EB3D91">
              <w:rPr>
                <w:sz w:val="20"/>
              </w:rPr>
              <w:t>82</w:t>
            </w:r>
          </w:p>
        </w:tc>
        <w:tc>
          <w:tcPr>
            <w:tcW w:w="517" w:type="dxa"/>
            <w:vAlign w:val="center"/>
          </w:tcPr>
          <w:p w:rsidR="00777B2D" w:rsidRPr="00EB3D91" w:rsidRDefault="00777B2D" w:rsidP="00EB3D91">
            <w:pPr>
              <w:jc w:val="center"/>
              <w:rPr>
                <w:sz w:val="20"/>
              </w:rPr>
            </w:pPr>
            <w:r w:rsidRPr="00EB3D91">
              <w:rPr>
                <w:sz w:val="20"/>
              </w:rPr>
              <w:t>87</w:t>
            </w:r>
          </w:p>
        </w:tc>
        <w:tc>
          <w:tcPr>
            <w:tcW w:w="517" w:type="dxa"/>
            <w:vAlign w:val="center"/>
          </w:tcPr>
          <w:p w:rsidR="00777B2D" w:rsidRPr="00EB3D91" w:rsidRDefault="00777B2D" w:rsidP="00EB3D91">
            <w:pPr>
              <w:jc w:val="center"/>
              <w:rPr>
                <w:sz w:val="20"/>
              </w:rPr>
            </w:pPr>
            <w:r w:rsidRPr="00EB3D91">
              <w:rPr>
                <w:sz w:val="20"/>
              </w:rPr>
              <w:t>92</w:t>
            </w:r>
          </w:p>
        </w:tc>
        <w:tc>
          <w:tcPr>
            <w:tcW w:w="517" w:type="dxa"/>
            <w:vAlign w:val="center"/>
          </w:tcPr>
          <w:p w:rsidR="00777B2D" w:rsidRPr="00EB3D91" w:rsidRDefault="00777B2D" w:rsidP="00EB3D91">
            <w:pPr>
              <w:jc w:val="center"/>
              <w:rPr>
                <w:sz w:val="20"/>
              </w:rPr>
            </w:pPr>
            <w:r w:rsidRPr="00EB3D91">
              <w:rPr>
                <w:sz w:val="20"/>
              </w:rPr>
              <w:t>98</w:t>
            </w:r>
          </w:p>
        </w:tc>
        <w:tc>
          <w:tcPr>
            <w:tcW w:w="518" w:type="dxa"/>
            <w:vAlign w:val="center"/>
          </w:tcPr>
          <w:p w:rsidR="00777B2D" w:rsidRPr="00EB3D91" w:rsidRDefault="00777B2D" w:rsidP="00EB3D91">
            <w:pPr>
              <w:jc w:val="center"/>
              <w:rPr>
                <w:sz w:val="20"/>
              </w:rPr>
            </w:pPr>
            <w:r w:rsidRPr="00EB3D91">
              <w:rPr>
                <w:sz w:val="20"/>
              </w:rPr>
              <w:t>104</w:t>
            </w:r>
          </w:p>
        </w:tc>
        <w:tc>
          <w:tcPr>
            <w:tcW w:w="518" w:type="dxa"/>
            <w:vAlign w:val="center"/>
          </w:tcPr>
          <w:p w:rsidR="00777B2D" w:rsidRPr="00EB3D91" w:rsidRDefault="00777B2D" w:rsidP="00EB3D91">
            <w:pPr>
              <w:jc w:val="center"/>
              <w:rPr>
                <w:sz w:val="20"/>
              </w:rPr>
            </w:pPr>
            <w:r w:rsidRPr="00EB3D91">
              <w:rPr>
                <w:sz w:val="20"/>
              </w:rPr>
              <w:t>111</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130</w:t>
            </w:r>
          </w:p>
        </w:tc>
        <w:tc>
          <w:tcPr>
            <w:tcW w:w="518" w:type="dxa"/>
            <w:vAlign w:val="center"/>
          </w:tcPr>
          <w:p w:rsidR="00777B2D" w:rsidRPr="00EB3D91" w:rsidRDefault="00777B2D" w:rsidP="00EB3D91">
            <w:pPr>
              <w:jc w:val="center"/>
              <w:rPr>
                <w:sz w:val="20"/>
              </w:rPr>
            </w:pPr>
            <w:r w:rsidRPr="00EB3D91">
              <w:rPr>
                <w:sz w:val="20"/>
              </w:rPr>
              <w:t>142</w:t>
            </w:r>
          </w:p>
        </w:tc>
        <w:tc>
          <w:tcPr>
            <w:tcW w:w="518" w:type="dxa"/>
            <w:vAlign w:val="center"/>
          </w:tcPr>
          <w:p w:rsidR="00777B2D" w:rsidRPr="00EB3D91" w:rsidRDefault="00777B2D" w:rsidP="00EB3D91">
            <w:pPr>
              <w:jc w:val="center"/>
              <w:rPr>
                <w:sz w:val="20"/>
              </w:rPr>
            </w:pPr>
            <w:r w:rsidRPr="00EB3D91">
              <w:rPr>
                <w:sz w:val="20"/>
              </w:rPr>
              <w:t>156</w:t>
            </w:r>
          </w:p>
        </w:tc>
        <w:tc>
          <w:tcPr>
            <w:tcW w:w="518" w:type="dxa"/>
            <w:vAlign w:val="center"/>
          </w:tcPr>
          <w:p w:rsidR="00777B2D" w:rsidRPr="00EB3D91" w:rsidRDefault="00777B2D" w:rsidP="00EB3D91">
            <w:pPr>
              <w:jc w:val="center"/>
              <w:rPr>
                <w:sz w:val="20"/>
              </w:rPr>
            </w:pPr>
            <w:r w:rsidRPr="00EB3D91">
              <w:rPr>
                <w:sz w:val="20"/>
              </w:rPr>
              <w:t>173</w:t>
            </w:r>
          </w:p>
        </w:tc>
        <w:tc>
          <w:tcPr>
            <w:tcW w:w="518" w:type="dxa"/>
            <w:vAlign w:val="center"/>
          </w:tcPr>
          <w:p w:rsidR="00777B2D" w:rsidRPr="00EB3D91" w:rsidRDefault="00777B2D" w:rsidP="00EB3D91">
            <w:pPr>
              <w:jc w:val="center"/>
              <w:rPr>
                <w:sz w:val="20"/>
              </w:rPr>
            </w:pPr>
            <w:r w:rsidRPr="00EB3D91">
              <w:rPr>
                <w:sz w:val="20"/>
              </w:rPr>
              <w:t>195</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1440</w:t>
            </w:r>
          </w:p>
        </w:tc>
        <w:tc>
          <w:tcPr>
            <w:tcW w:w="517" w:type="dxa"/>
            <w:vAlign w:val="center"/>
          </w:tcPr>
          <w:p w:rsidR="00777B2D" w:rsidRPr="00EB3D91" w:rsidRDefault="00777B2D" w:rsidP="00EB3D91">
            <w:pPr>
              <w:jc w:val="center"/>
              <w:rPr>
                <w:sz w:val="20"/>
              </w:rPr>
            </w:pPr>
            <w:r w:rsidRPr="00EB3D91">
              <w:rPr>
                <w:sz w:val="20"/>
              </w:rPr>
              <w:t>60</w:t>
            </w:r>
          </w:p>
        </w:tc>
        <w:tc>
          <w:tcPr>
            <w:tcW w:w="517" w:type="dxa"/>
            <w:vAlign w:val="center"/>
          </w:tcPr>
          <w:p w:rsidR="00777B2D" w:rsidRPr="00EB3D91" w:rsidRDefault="00777B2D" w:rsidP="00EB3D91">
            <w:pPr>
              <w:jc w:val="center"/>
              <w:rPr>
                <w:sz w:val="20"/>
              </w:rPr>
            </w:pPr>
            <w:r w:rsidRPr="00EB3D91">
              <w:rPr>
                <w:sz w:val="20"/>
              </w:rPr>
              <w:t>63</w:t>
            </w:r>
          </w:p>
        </w:tc>
        <w:tc>
          <w:tcPr>
            <w:tcW w:w="517" w:type="dxa"/>
            <w:vAlign w:val="center"/>
          </w:tcPr>
          <w:p w:rsidR="00777B2D" w:rsidRPr="00EB3D91" w:rsidRDefault="00777B2D" w:rsidP="00EB3D91">
            <w:pPr>
              <w:jc w:val="center"/>
              <w:rPr>
                <w:sz w:val="20"/>
              </w:rPr>
            </w:pPr>
            <w:r w:rsidRPr="00EB3D91">
              <w:rPr>
                <w:sz w:val="20"/>
              </w:rPr>
              <w:t>65</w:t>
            </w:r>
          </w:p>
        </w:tc>
        <w:tc>
          <w:tcPr>
            <w:tcW w:w="517" w:type="dxa"/>
            <w:vAlign w:val="center"/>
          </w:tcPr>
          <w:p w:rsidR="00777B2D" w:rsidRPr="00EB3D91" w:rsidRDefault="00777B2D" w:rsidP="00EB3D91">
            <w:pPr>
              <w:jc w:val="center"/>
              <w:rPr>
                <w:sz w:val="20"/>
              </w:rPr>
            </w:pPr>
            <w:r w:rsidRPr="00EB3D91">
              <w:rPr>
                <w:sz w:val="20"/>
              </w:rPr>
              <w:t>69</w:t>
            </w:r>
          </w:p>
        </w:tc>
        <w:tc>
          <w:tcPr>
            <w:tcW w:w="517" w:type="dxa"/>
            <w:vAlign w:val="center"/>
          </w:tcPr>
          <w:p w:rsidR="00777B2D" w:rsidRPr="00EB3D91" w:rsidRDefault="00777B2D" w:rsidP="00EB3D91">
            <w:pPr>
              <w:jc w:val="center"/>
              <w:rPr>
                <w:sz w:val="20"/>
              </w:rPr>
            </w:pPr>
            <w:r w:rsidRPr="00EB3D91">
              <w:rPr>
                <w:sz w:val="20"/>
              </w:rPr>
              <w:t>72</w:t>
            </w:r>
          </w:p>
        </w:tc>
        <w:tc>
          <w:tcPr>
            <w:tcW w:w="517" w:type="dxa"/>
            <w:vAlign w:val="center"/>
          </w:tcPr>
          <w:p w:rsidR="00777B2D" w:rsidRPr="00EB3D91" w:rsidRDefault="00777B2D" w:rsidP="00EB3D91">
            <w:pPr>
              <w:jc w:val="center"/>
              <w:rPr>
                <w:sz w:val="20"/>
              </w:rPr>
            </w:pPr>
            <w:r w:rsidRPr="00EB3D91">
              <w:rPr>
                <w:sz w:val="20"/>
              </w:rPr>
              <w:t>76</w:t>
            </w:r>
          </w:p>
        </w:tc>
        <w:tc>
          <w:tcPr>
            <w:tcW w:w="517" w:type="dxa"/>
            <w:vAlign w:val="center"/>
          </w:tcPr>
          <w:p w:rsidR="00777B2D" w:rsidRPr="00EB3D91" w:rsidRDefault="00777B2D" w:rsidP="00EB3D91">
            <w:pPr>
              <w:jc w:val="center"/>
              <w:rPr>
                <w:sz w:val="20"/>
              </w:rPr>
            </w:pPr>
            <w:r w:rsidRPr="00EB3D91">
              <w:rPr>
                <w:sz w:val="20"/>
              </w:rPr>
              <w:t>80</w:t>
            </w:r>
          </w:p>
        </w:tc>
        <w:tc>
          <w:tcPr>
            <w:tcW w:w="517" w:type="dxa"/>
            <w:vAlign w:val="center"/>
          </w:tcPr>
          <w:p w:rsidR="00777B2D" w:rsidRPr="00EB3D91" w:rsidRDefault="00777B2D" w:rsidP="00EB3D91">
            <w:pPr>
              <w:jc w:val="center"/>
              <w:rPr>
                <w:sz w:val="20"/>
              </w:rPr>
            </w:pPr>
            <w:r w:rsidRPr="00EB3D91">
              <w:rPr>
                <w:sz w:val="20"/>
              </w:rPr>
              <w:t>85</w:t>
            </w:r>
          </w:p>
        </w:tc>
        <w:tc>
          <w:tcPr>
            <w:tcW w:w="517" w:type="dxa"/>
            <w:vAlign w:val="center"/>
          </w:tcPr>
          <w:p w:rsidR="00777B2D" w:rsidRPr="00EB3D91" w:rsidRDefault="00777B2D" w:rsidP="00EB3D91">
            <w:pPr>
              <w:jc w:val="center"/>
              <w:rPr>
                <w:sz w:val="20"/>
              </w:rPr>
            </w:pPr>
            <w:r w:rsidRPr="00EB3D91">
              <w:rPr>
                <w:sz w:val="20"/>
              </w:rPr>
              <w:t>90</w:t>
            </w:r>
          </w:p>
        </w:tc>
        <w:tc>
          <w:tcPr>
            <w:tcW w:w="518" w:type="dxa"/>
            <w:vAlign w:val="center"/>
          </w:tcPr>
          <w:p w:rsidR="00777B2D" w:rsidRPr="00EB3D91" w:rsidRDefault="00777B2D" w:rsidP="00EB3D91">
            <w:pPr>
              <w:jc w:val="center"/>
              <w:rPr>
                <w:sz w:val="20"/>
              </w:rPr>
            </w:pPr>
            <w:r w:rsidRPr="00EB3D91">
              <w:rPr>
                <w:sz w:val="20"/>
              </w:rPr>
              <w:t>96</w:t>
            </w:r>
          </w:p>
        </w:tc>
        <w:tc>
          <w:tcPr>
            <w:tcW w:w="518" w:type="dxa"/>
            <w:vAlign w:val="center"/>
          </w:tcPr>
          <w:p w:rsidR="00777B2D" w:rsidRPr="00EB3D91" w:rsidRDefault="00777B2D" w:rsidP="00EB3D91">
            <w:pPr>
              <w:jc w:val="center"/>
              <w:rPr>
                <w:sz w:val="20"/>
              </w:rPr>
            </w:pPr>
            <w:r w:rsidRPr="00EB3D91">
              <w:rPr>
                <w:sz w:val="20"/>
              </w:rPr>
              <w:t>103</w:t>
            </w:r>
          </w:p>
        </w:tc>
        <w:tc>
          <w:tcPr>
            <w:tcW w:w="518" w:type="dxa"/>
            <w:vAlign w:val="center"/>
          </w:tcPr>
          <w:p w:rsidR="00777B2D" w:rsidRPr="00EB3D91" w:rsidRDefault="00777B2D" w:rsidP="00EB3D91">
            <w:pPr>
              <w:jc w:val="center"/>
              <w:rPr>
                <w:sz w:val="20"/>
              </w:rPr>
            </w:pPr>
            <w:r w:rsidRPr="00EB3D91">
              <w:rPr>
                <w:sz w:val="20"/>
              </w:rPr>
              <w:t>111</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131</w:t>
            </w:r>
          </w:p>
        </w:tc>
        <w:tc>
          <w:tcPr>
            <w:tcW w:w="518" w:type="dxa"/>
            <w:vAlign w:val="center"/>
          </w:tcPr>
          <w:p w:rsidR="00777B2D" w:rsidRPr="00EB3D91" w:rsidRDefault="00777B2D" w:rsidP="00EB3D91">
            <w:pPr>
              <w:jc w:val="center"/>
              <w:rPr>
                <w:sz w:val="20"/>
              </w:rPr>
            </w:pPr>
            <w:r w:rsidRPr="00EB3D91">
              <w:rPr>
                <w:sz w:val="20"/>
              </w:rPr>
              <w:t>144</w:t>
            </w:r>
          </w:p>
        </w:tc>
        <w:tc>
          <w:tcPr>
            <w:tcW w:w="518" w:type="dxa"/>
            <w:vAlign w:val="center"/>
          </w:tcPr>
          <w:p w:rsidR="00777B2D" w:rsidRPr="00EB3D91" w:rsidRDefault="00777B2D" w:rsidP="00EB3D91">
            <w:pPr>
              <w:jc w:val="center"/>
              <w:rPr>
                <w:sz w:val="20"/>
              </w:rPr>
            </w:pPr>
            <w:r w:rsidRPr="00EB3D91">
              <w:rPr>
                <w:sz w:val="20"/>
              </w:rPr>
              <w:t>160</w:t>
            </w:r>
          </w:p>
        </w:tc>
        <w:tc>
          <w:tcPr>
            <w:tcW w:w="518" w:type="dxa"/>
            <w:vAlign w:val="center"/>
          </w:tcPr>
          <w:p w:rsidR="00777B2D" w:rsidRPr="00EB3D91" w:rsidRDefault="00777B2D" w:rsidP="00EB3D91">
            <w:pPr>
              <w:jc w:val="center"/>
              <w:rPr>
                <w:sz w:val="20"/>
              </w:rPr>
            </w:pPr>
            <w:r w:rsidRPr="00EB3D91">
              <w:rPr>
                <w:sz w:val="20"/>
              </w:rPr>
              <w:t>180</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1320</w:t>
            </w:r>
          </w:p>
        </w:tc>
        <w:tc>
          <w:tcPr>
            <w:tcW w:w="517" w:type="dxa"/>
            <w:vAlign w:val="center"/>
          </w:tcPr>
          <w:p w:rsidR="00777B2D" w:rsidRPr="00EB3D91" w:rsidRDefault="00777B2D" w:rsidP="00EB3D91">
            <w:pPr>
              <w:jc w:val="center"/>
              <w:rPr>
                <w:sz w:val="20"/>
              </w:rPr>
            </w:pPr>
            <w:r w:rsidRPr="00EB3D91">
              <w:rPr>
                <w:sz w:val="20"/>
              </w:rPr>
              <w:t>55</w:t>
            </w:r>
          </w:p>
        </w:tc>
        <w:tc>
          <w:tcPr>
            <w:tcW w:w="517" w:type="dxa"/>
            <w:vAlign w:val="center"/>
          </w:tcPr>
          <w:p w:rsidR="00777B2D" w:rsidRPr="00EB3D91" w:rsidRDefault="00777B2D" w:rsidP="00EB3D91">
            <w:pPr>
              <w:jc w:val="center"/>
              <w:rPr>
                <w:sz w:val="20"/>
              </w:rPr>
            </w:pPr>
            <w:r w:rsidRPr="00EB3D91">
              <w:rPr>
                <w:sz w:val="20"/>
              </w:rPr>
              <w:t>57</w:t>
            </w:r>
          </w:p>
        </w:tc>
        <w:tc>
          <w:tcPr>
            <w:tcW w:w="517" w:type="dxa"/>
            <w:vAlign w:val="center"/>
          </w:tcPr>
          <w:p w:rsidR="00777B2D" w:rsidRPr="00EB3D91" w:rsidRDefault="00777B2D" w:rsidP="00EB3D91">
            <w:pPr>
              <w:jc w:val="center"/>
              <w:rPr>
                <w:sz w:val="20"/>
              </w:rPr>
            </w:pPr>
            <w:r w:rsidRPr="00EB3D91">
              <w:rPr>
                <w:sz w:val="20"/>
              </w:rPr>
              <w:t>60</w:t>
            </w:r>
          </w:p>
        </w:tc>
        <w:tc>
          <w:tcPr>
            <w:tcW w:w="517" w:type="dxa"/>
            <w:vAlign w:val="center"/>
          </w:tcPr>
          <w:p w:rsidR="00777B2D" w:rsidRPr="00EB3D91" w:rsidRDefault="00777B2D" w:rsidP="00EB3D91">
            <w:pPr>
              <w:jc w:val="center"/>
              <w:rPr>
                <w:sz w:val="20"/>
              </w:rPr>
            </w:pPr>
            <w:r w:rsidRPr="00EB3D91">
              <w:rPr>
                <w:sz w:val="20"/>
              </w:rPr>
              <w:t>63</w:t>
            </w:r>
          </w:p>
        </w:tc>
        <w:tc>
          <w:tcPr>
            <w:tcW w:w="517" w:type="dxa"/>
            <w:vAlign w:val="center"/>
          </w:tcPr>
          <w:p w:rsidR="00777B2D" w:rsidRPr="00EB3D91" w:rsidRDefault="00777B2D" w:rsidP="00EB3D91">
            <w:pPr>
              <w:jc w:val="center"/>
              <w:rPr>
                <w:sz w:val="20"/>
              </w:rPr>
            </w:pPr>
            <w:r w:rsidRPr="00EB3D91">
              <w:rPr>
                <w:sz w:val="20"/>
              </w:rPr>
              <w:t>66</w:t>
            </w:r>
          </w:p>
        </w:tc>
        <w:tc>
          <w:tcPr>
            <w:tcW w:w="517" w:type="dxa"/>
            <w:vAlign w:val="center"/>
          </w:tcPr>
          <w:p w:rsidR="00777B2D" w:rsidRPr="00EB3D91" w:rsidRDefault="00777B2D" w:rsidP="00EB3D91">
            <w:pPr>
              <w:jc w:val="center"/>
              <w:rPr>
                <w:sz w:val="20"/>
              </w:rPr>
            </w:pPr>
            <w:r w:rsidRPr="00EB3D91">
              <w:rPr>
                <w:sz w:val="20"/>
              </w:rPr>
              <w:t>69</w:t>
            </w:r>
          </w:p>
        </w:tc>
        <w:tc>
          <w:tcPr>
            <w:tcW w:w="517" w:type="dxa"/>
            <w:vAlign w:val="center"/>
          </w:tcPr>
          <w:p w:rsidR="00777B2D" w:rsidRPr="00EB3D91" w:rsidRDefault="00777B2D" w:rsidP="00EB3D91">
            <w:pPr>
              <w:jc w:val="center"/>
              <w:rPr>
                <w:sz w:val="20"/>
              </w:rPr>
            </w:pPr>
            <w:r w:rsidRPr="00EB3D91">
              <w:rPr>
                <w:sz w:val="20"/>
              </w:rPr>
              <w:t>73</w:t>
            </w:r>
          </w:p>
        </w:tc>
        <w:tc>
          <w:tcPr>
            <w:tcW w:w="517" w:type="dxa"/>
            <w:vAlign w:val="center"/>
          </w:tcPr>
          <w:p w:rsidR="00777B2D" w:rsidRPr="00EB3D91" w:rsidRDefault="00777B2D" w:rsidP="00EB3D91">
            <w:pPr>
              <w:jc w:val="center"/>
              <w:rPr>
                <w:sz w:val="20"/>
              </w:rPr>
            </w:pPr>
            <w:r w:rsidRPr="00EB3D91">
              <w:rPr>
                <w:sz w:val="20"/>
              </w:rPr>
              <w:t>78</w:t>
            </w:r>
          </w:p>
        </w:tc>
        <w:tc>
          <w:tcPr>
            <w:tcW w:w="517" w:type="dxa"/>
            <w:vAlign w:val="center"/>
          </w:tcPr>
          <w:p w:rsidR="00777B2D" w:rsidRPr="00EB3D91" w:rsidRDefault="00777B2D" w:rsidP="00EB3D91">
            <w:pPr>
              <w:jc w:val="center"/>
              <w:rPr>
                <w:sz w:val="20"/>
              </w:rPr>
            </w:pPr>
            <w:r w:rsidRPr="00EB3D91">
              <w:rPr>
                <w:sz w:val="20"/>
              </w:rPr>
              <w:t>83</w:t>
            </w:r>
          </w:p>
        </w:tc>
        <w:tc>
          <w:tcPr>
            <w:tcW w:w="518" w:type="dxa"/>
            <w:vAlign w:val="center"/>
          </w:tcPr>
          <w:p w:rsidR="00777B2D" w:rsidRPr="00EB3D91" w:rsidRDefault="00777B2D" w:rsidP="00EB3D91">
            <w:pPr>
              <w:jc w:val="center"/>
              <w:rPr>
                <w:sz w:val="20"/>
              </w:rPr>
            </w:pPr>
            <w:r w:rsidRPr="00EB3D91">
              <w:rPr>
                <w:sz w:val="20"/>
              </w:rPr>
              <w:t>88</w:t>
            </w:r>
          </w:p>
        </w:tc>
        <w:tc>
          <w:tcPr>
            <w:tcW w:w="518" w:type="dxa"/>
            <w:vAlign w:val="center"/>
          </w:tcPr>
          <w:p w:rsidR="00777B2D" w:rsidRPr="00EB3D91" w:rsidRDefault="00777B2D" w:rsidP="00EB3D91">
            <w:pPr>
              <w:jc w:val="center"/>
              <w:rPr>
                <w:sz w:val="20"/>
              </w:rPr>
            </w:pPr>
            <w:r w:rsidRPr="00EB3D91">
              <w:rPr>
                <w:sz w:val="20"/>
              </w:rPr>
              <w:t>94</w:t>
            </w:r>
          </w:p>
        </w:tc>
        <w:tc>
          <w:tcPr>
            <w:tcW w:w="518" w:type="dxa"/>
            <w:vAlign w:val="center"/>
          </w:tcPr>
          <w:p w:rsidR="00777B2D" w:rsidRPr="00EB3D91" w:rsidRDefault="00777B2D" w:rsidP="00EB3D91">
            <w:pPr>
              <w:jc w:val="center"/>
              <w:rPr>
                <w:sz w:val="20"/>
              </w:rPr>
            </w:pPr>
            <w:r w:rsidRPr="00EB3D91">
              <w:rPr>
                <w:sz w:val="20"/>
              </w:rPr>
              <w:t>102</w:t>
            </w:r>
          </w:p>
        </w:tc>
        <w:tc>
          <w:tcPr>
            <w:tcW w:w="518" w:type="dxa"/>
            <w:vAlign w:val="center"/>
          </w:tcPr>
          <w:p w:rsidR="00777B2D" w:rsidRPr="00EB3D91" w:rsidRDefault="00777B2D" w:rsidP="00EB3D91">
            <w:pPr>
              <w:jc w:val="center"/>
              <w:rPr>
                <w:sz w:val="20"/>
              </w:rPr>
            </w:pPr>
            <w:r w:rsidRPr="00EB3D91">
              <w:rPr>
                <w:sz w:val="20"/>
              </w:rPr>
              <w:t>110</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132</w:t>
            </w:r>
          </w:p>
        </w:tc>
        <w:tc>
          <w:tcPr>
            <w:tcW w:w="518" w:type="dxa"/>
            <w:vAlign w:val="center"/>
          </w:tcPr>
          <w:p w:rsidR="00777B2D" w:rsidRPr="00EB3D91" w:rsidRDefault="00777B2D" w:rsidP="00EB3D91">
            <w:pPr>
              <w:jc w:val="center"/>
              <w:rPr>
                <w:sz w:val="20"/>
              </w:rPr>
            </w:pPr>
            <w:r w:rsidRPr="00EB3D91">
              <w:rPr>
                <w:sz w:val="20"/>
              </w:rPr>
              <w:t>147</w:t>
            </w:r>
          </w:p>
        </w:tc>
        <w:tc>
          <w:tcPr>
            <w:tcW w:w="518" w:type="dxa"/>
            <w:vAlign w:val="center"/>
          </w:tcPr>
          <w:p w:rsidR="00777B2D" w:rsidRPr="00EB3D91" w:rsidRDefault="00777B2D" w:rsidP="00EB3D91">
            <w:pPr>
              <w:jc w:val="center"/>
              <w:rPr>
                <w:sz w:val="20"/>
              </w:rPr>
            </w:pPr>
            <w:r w:rsidRPr="00EB3D91">
              <w:rPr>
                <w:sz w:val="20"/>
              </w:rPr>
              <w:t>165</w:t>
            </w:r>
          </w:p>
        </w:tc>
        <w:tc>
          <w:tcPr>
            <w:tcW w:w="518" w:type="dxa"/>
            <w:vAlign w:val="center"/>
          </w:tcPr>
          <w:p w:rsidR="00777B2D" w:rsidRPr="00EB3D91" w:rsidRDefault="00777B2D" w:rsidP="00EB3D91">
            <w:pPr>
              <w:jc w:val="center"/>
              <w:rPr>
                <w:sz w:val="20"/>
              </w:rPr>
            </w:pPr>
            <w:r w:rsidRPr="00EB3D91">
              <w:rPr>
                <w:sz w:val="20"/>
              </w:rPr>
              <w:t>189</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1200</w:t>
            </w:r>
          </w:p>
        </w:tc>
        <w:tc>
          <w:tcPr>
            <w:tcW w:w="517" w:type="dxa"/>
            <w:vAlign w:val="center"/>
          </w:tcPr>
          <w:p w:rsidR="00777B2D" w:rsidRPr="00EB3D91" w:rsidRDefault="00777B2D" w:rsidP="00EB3D91">
            <w:pPr>
              <w:jc w:val="center"/>
              <w:rPr>
                <w:sz w:val="20"/>
              </w:rPr>
            </w:pPr>
            <w:r w:rsidRPr="00EB3D91">
              <w:rPr>
                <w:sz w:val="20"/>
              </w:rPr>
              <w:t>50</w:t>
            </w:r>
          </w:p>
        </w:tc>
        <w:tc>
          <w:tcPr>
            <w:tcW w:w="517" w:type="dxa"/>
            <w:vAlign w:val="center"/>
          </w:tcPr>
          <w:p w:rsidR="00777B2D" w:rsidRPr="00EB3D91" w:rsidRDefault="00777B2D" w:rsidP="00EB3D91">
            <w:pPr>
              <w:jc w:val="center"/>
              <w:rPr>
                <w:sz w:val="20"/>
              </w:rPr>
            </w:pPr>
            <w:r w:rsidRPr="00EB3D91">
              <w:rPr>
                <w:sz w:val="20"/>
              </w:rPr>
              <w:t>52</w:t>
            </w:r>
          </w:p>
        </w:tc>
        <w:tc>
          <w:tcPr>
            <w:tcW w:w="517" w:type="dxa"/>
            <w:vAlign w:val="center"/>
          </w:tcPr>
          <w:p w:rsidR="00777B2D" w:rsidRPr="00EB3D91" w:rsidRDefault="00777B2D" w:rsidP="00EB3D91">
            <w:pPr>
              <w:jc w:val="center"/>
              <w:rPr>
                <w:sz w:val="20"/>
              </w:rPr>
            </w:pPr>
            <w:r w:rsidRPr="00EB3D91">
              <w:rPr>
                <w:sz w:val="20"/>
              </w:rPr>
              <w:t>55</w:t>
            </w:r>
          </w:p>
        </w:tc>
        <w:tc>
          <w:tcPr>
            <w:tcW w:w="517" w:type="dxa"/>
            <w:vAlign w:val="center"/>
          </w:tcPr>
          <w:p w:rsidR="00777B2D" w:rsidRPr="00EB3D91" w:rsidRDefault="00777B2D" w:rsidP="00EB3D91">
            <w:pPr>
              <w:jc w:val="center"/>
              <w:rPr>
                <w:sz w:val="20"/>
              </w:rPr>
            </w:pPr>
            <w:r w:rsidRPr="00EB3D91">
              <w:rPr>
                <w:sz w:val="20"/>
              </w:rPr>
              <w:t>57</w:t>
            </w:r>
          </w:p>
        </w:tc>
        <w:tc>
          <w:tcPr>
            <w:tcW w:w="517" w:type="dxa"/>
            <w:vAlign w:val="center"/>
          </w:tcPr>
          <w:p w:rsidR="00777B2D" w:rsidRPr="00EB3D91" w:rsidRDefault="00777B2D" w:rsidP="00EB3D91">
            <w:pPr>
              <w:jc w:val="center"/>
              <w:rPr>
                <w:sz w:val="20"/>
              </w:rPr>
            </w:pPr>
            <w:r w:rsidRPr="00EB3D91">
              <w:rPr>
                <w:sz w:val="20"/>
              </w:rPr>
              <w:t>60</w:t>
            </w:r>
          </w:p>
        </w:tc>
        <w:tc>
          <w:tcPr>
            <w:tcW w:w="517" w:type="dxa"/>
            <w:vAlign w:val="center"/>
          </w:tcPr>
          <w:p w:rsidR="00777B2D" w:rsidRPr="00EB3D91" w:rsidRDefault="00777B2D" w:rsidP="00EB3D91">
            <w:pPr>
              <w:jc w:val="center"/>
              <w:rPr>
                <w:sz w:val="20"/>
              </w:rPr>
            </w:pPr>
            <w:r w:rsidRPr="00EB3D91">
              <w:rPr>
                <w:sz w:val="20"/>
              </w:rPr>
              <w:t>63</w:t>
            </w:r>
          </w:p>
        </w:tc>
        <w:tc>
          <w:tcPr>
            <w:tcW w:w="517" w:type="dxa"/>
            <w:vAlign w:val="center"/>
          </w:tcPr>
          <w:p w:rsidR="00777B2D" w:rsidRPr="00EB3D91" w:rsidRDefault="00777B2D" w:rsidP="00EB3D91">
            <w:pPr>
              <w:jc w:val="center"/>
              <w:rPr>
                <w:sz w:val="20"/>
              </w:rPr>
            </w:pPr>
            <w:r w:rsidRPr="00EB3D91">
              <w:rPr>
                <w:sz w:val="20"/>
              </w:rPr>
              <w:t>67</w:t>
            </w:r>
          </w:p>
        </w:tc>
        <w:tc>
          <w:tcPr>
            <w:tcW w:w="517" w:type="dxa"/>
            <w:vAlign w:val="center"/>
          </w:tcPr>
          <w:p w:rsidR="00777B2D" w:rsidRPr="00EB3D91" w:rsidRDefault="00777B2D" w:rsidP="00EB3D91">
            <w:pPr>
              <w:jc w:val="center"/>
              <w:rPr>
                <w:sz w:val="20"/>
              </w:rPr>
            </w:pPr>
            <w:r w:rsidRPr="00EB3D91">
              <w:rPr>
                <w:sz w:val="20"/>
              </w:rPr>
              <w:t>71</w:t>
            </w:r>
          </w:p>
        </w:tc>
        <w:tc>
          <w:tcPr>
            <w:tcW w:w="517" w:type="dxa"/>
            <w:vAlign w:val="center"/>
          </w:tcPr>
          <w:p w:rsidR="00777B2D" w:rsidRPr="00EB3D91" w:rsidRDefault="00777B2D" w:rsidP="00EB3D91">
            <w:pPr>
              <w:jc w:val="center"/>
              <w:rPr>
                <w:sz w:val="20"/>
              </w:rPr>
            </w:pPr>
            <w:r w:rsidRPr="00EB3D91">
              <w:rPr>
                <w:sz w:val="20"/>
              </w:rPr>
              <w:t>75</w:t>
            </w:r>
          </w:p>
        </w:tc>
        <w:tc>
          <w:tcPr>
            <w:tcW w:w="518" w:type="dxa"/>
            <w:vAlign w:val="center"/>
          </w:tcPr>
          <w:p w:rsidR="00777B2D" w:rsidRPr="00EB3D91" w:rsidRDefault="00777B2D" w:rsidP="00EB3D91">
            <w:pPr>
              <w:jc w:val="center"/>
              <w:rPr>
                <w:sz w:val="20"/>
              </w:rPr>
            </w:pPr>
            <w:r w:rsidRPr="00EB3D91">
              <w:rPr>
                <w:sz w:val="20"/>
              </w:rPr>
              <w:t>80</w:t>
            </w:r>
          </w:p>
        </w:tc>
        <w:tc>
          <w:tcPr>
            <w:tcW w:w="518" w:type="dxa"/>
            <w:vAlign w:val="center"/>
          </w:tcPr>
          <w:p w:rsidR="00777B2D" w:rsidRPr="00EB3D91" w:rsidRDefault="00777B2D" w:rsidP="00EB3D91">
            <w:pPr>
              <w:jc w:val="center"/>
              <w:rPr>
                <w:sz w:val="20"/>
              </w:rPr>
            </w:pPr>
            <w:r w:rsidRPr="00EB3D91">
              <w:rPr>
                <w:sz w:val="20"/>
              </w:rPr>
              <w:t>86</w:t>
            </w:r>
          </w:p>
        </w:tc>
        <w:tc>
          <w:tcPr>
            <w:tcW w:w="518" w:type="dxa"/>
            <w:vAlign w:val="center"/>
          </w:tcPr>
          <w:p w:rsidR="00777B2D" w:rsidRPr="00EB3D91" w:rsidRDefault="00777B2D" w:rsidP="00EB3D91">
            <w:pPr>
              <w:jc w:val="center"/>
              <w:rPr>
                <w:sz w:val="20"/>
              </w:rPr>
            </w:pPr>
            <w:r w:rsidRPr="00EB3D91">
              <w:rPr>
                <w:sz w:val="20"/>
              </w:rPr>
              <w:t>92</w:t>
            </w:r>
          </w:p>
        </w:tc>
        <w:tc>
          <w:tcPr>
            <w:tcW w:w="518" w:type="dxa"/>
            <w:vAlign w:val="center"/>
          </w:tcPr>
          <w:p w:rsidR="00777B2D" w:rsidRPr="00EB3D91" w:rsidRDefault="00777B2D" w:rsidP="00EB3D91">
            <w:pPr>
              <w:jc w:val="center"/>
              <w:rPr>
                <w:sz w:val="20"/>
              </w:rPr>
            </w:pPr>
            <w:r w:rsidRPr="00EB3D91">
              <w:rPr>
                <w:sz w:val="20"/>
              </w:rPr>
              <w:t>100</w:t>
            </w:r>
          </w:p>
        </w:tc>
        <w:tc>
          <w:tcPr>
            <w:tcW w:w="518" w:type="dxa"/>
            <w:vAlign w:val="center"/>
          </w:tcPr>
          <w:p w:rsidR="00777B2D" w:rsidRPr="00EB3D91" w:rsidRDefault="00777B2D" w:rsidP="00EB3D91">
            <w:pPr>
              <w:jc w:val="center"/>
              <w:rPr>
                <w:sz w:val="20"/>
              </w:rPr>
            </w:pPr>
            <w:r w:rsidRPr="00EB3D91">
              <w:rPr>
                <w:sz w:val="20"/>
              </w:rPr>
              <w:t>109</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133</w:t>
            </w:r>
          </w:p>
        </w:tc>
        <w:tc>
          <w:tcPr>
            <w:tcW w:w="518" w:type="dxa"/>
            <w:vAlign w:val="center"/>
          </w:tcPr>
          <w:p w:rsidR="00777B2D" w:rsidRPr="00EB3D91" w:rsidRDefault="00777B2D" w:rsidP="00EB3D91">
            <w:pPr>
              <w:jc w:val="center"/>
              <w:rPr>
                <w:sz w:val="20"/>
              </w:rPr>
            </w:pPr>
            <w:r w:rsidRPr="00EB3D91">
              <w:rPr>
                <w:sz w:val="20"/>
              </w:rPr>
              <w:t>150</w:t>
            </w:r>
          </w:p>
        </w:tc>
        <w:tc>
          <w:tcPr>
            <w:tcW w:w="518" w:type="dxa"/>
            <w:vAlign w:val="center"/>
          </w:tcPr>
          <w:p w:rsidR="00777B2D" w:rsidRPr="00EB3D91" w:rsidRDefault="00777B2D" w:rsidP="00EB3D91">
            <w:pPr>
              <w:jc w:val="center"/>
              <w:rPr>
                <w:sz w:val="20"/>
              </w:rPr>
            </w:pPr>
            <w:r w:rsidRPr="00EB3D91">
              <w:rPr>
                <w:sz w:val="20"/>
              </w:rPr>
              <w:t>171</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1080</w:t>
            </w:r>
          </w:p>
        </w:tc>
        <w:tc>
          <w:tcPr>
            <w:tcW w:w="517" w:type="dxa"/>
            <w:vAlign w:val="center"/>
          </w:tcPr>
          <w:p w:rsidR="00777B2D" w:rsidRPr="00EB3D91" w:rsidRDefault="00777B2D" w:rsidP="00EB3D91">
            <w:pPr>
              <w:jc w:val="center"/>
              <w:rPr>
                <w:sz w:val="20"/>
              </w:rPr>
            </w:pPr>
            <w:r w:rsidRPr="00EB3D91">
              <w:rPr>
                <w:sz w:val="20"/>
              </w:rPr>
              <w:t>45</w:t>
            </w:r>
          </w:p>
        </w:tc>
        <w:tc>
          <w:tcPr>
            <w:tcW w:w="517" w:type="dxa"/>
            <w:vAlign w:val="center"/>
          </w:tcPr>
          <w:p w:rsidR="00777B2D" w:rsidRPr="00EB3D91" w:rsidRDefault="00777B2D" w:rsidP="00EB3D91">
            <w:pPr>
              <w:jc w:val="center"/>
              <w:rPr>
                <w:sz w:val="20"/>
              </w:rPr>
            </w:pPr>
            <w:r w:rsidRPr="00EB3D91">
              <w:rPr>
                <w:sz w:val="20"/>
              </w:rPr>
              <w:t>47</w:t>
            </w:r>
          </w:p>
        </w:tc>
        <w:tc>
          <w:tcPr>
            <w:tcW w:w="517" w:type="dxa"/>
            <w:vAlign w:val="center"/>
          </w:tcPr>
          <w:p w:rsidR="00777B2D" w:rsidRPr="00EB3D91" w:rsidRDefault="00777B2D" w:rsidP="00EB3D91">
            <w:pPr>
              <w:jc w:val="center"/>
              <w:rPr>
                <w:sz w:val="20"/>
              </w:rPr>
            </w:pPr>
            <w:r w:rsidRPr="00EB3D91">
              <w:rPr>
                <w:sz w:val="20"/>
              </w:rPr>
              <w:t>49</w:t>
            </w:r>
          </w:p>
        </w:tc>
        <w:tc>
          <w:tcPr>
            <w:tcW w:w="517" w:type="dxa"/>
            <w:vAlign w:val="center"/>
          </w:tcPr>
          <w:p w:rsidR="00777B2D" w:rsidRPr="00EB3D91" w:rsidRDefault="00777B2D" w:rsidP="00EB3D91">
            <w:pPr>
              <w:jc w:val="center"/>
              <w:rPr>
                <w:sz w:val="20"/>
              </w:rPr>
            </w:pPr>
            <w:r w:rsidRPr="00EB3D91">
              <w:rPr>
                <w:sz w:val="20"/>
              </w:rPr>
              <w:t>51</w:t>
            </w:r>
          </w:p>
        </w:tc>
        <w:tc>
          <w:tcPr>
            <w:tcW w:w="517" w:type="dxa"/>
            <w:vAlign w:val="center"/>
          </w:tcPr>
          <w:p w:rsidR="00777B2D" w:rsidRPr="00EB3D91" w:rsidRDefault="00777B2D" w:rsidP="00EB3D91">
            <w:pPr>
              <w:jc w:val="center"/>
              <w:rPr>
                <w:sz w:val="20"/>
              </w:rPr>
            </w:pPr>
            <w:r w:rsidRPr="00EB3D91">
              <w:rPr>
                <w:sz w:val="20"/>
              </w:rPr>
              <w:t>54</w:t>
            </w:r>
          </w:p>
        </w:tc>
        <w:tc>
          <w:tcPr>
            <w:tcW w:w="517" w:type="dxa"/>
            <w:vAlign w:val="center"/>
          </w:tcPr>
          <w:p w:rsidR="00777B2D" w:rsidRPr="00EB3D91" w:rsidRDefault="00777B2D" w:rsidP="00EB3D91">
            <w:pPr>
              <w:jc w:val="center"/>
              <w:rPr>
                <w:sz w:val="20"/>
              </w:rPr>
            </w:pPr>
            <w:r w:rsidRPr="00EB3D91">
              <w:rPr>
                <w:sz w:val="20"/>
              </w:rPr>
              <w:t>57</w:t>
            </w:r>
          </w:p>
        </w:tc>
        <w:tc>
          <w:tcPr>
            <w:tcW w:w="517" w:type="dxa"/>
            <w:vAlign w:val="center"/>
          </w:tcPr>
          <w:p w:rsidR="00777B2D" w:rsidRPr="00EB3D91" w:rsidRDefault="00777B2D" w:rsidP="00EB3D91">
            <w:pPr>
              <w:jc w:val="center"/>
              <w:rPr>
                <w:sz w:val="20"/>
              </w:rPr>
            </w:pPr>
            <w:r w:rsidRPr="00EB3D91">
              <w:rPr>
                <w:sz w:val="20"/>
              </w:rPr>
              <w:t>60</w:t>
            </w:r>
          </w:p>
        </w:tc>
        <w:tc>
          <w:tcPr>
            <w:tcW w:w="517" w:type="dxa"/>
            <w:vAlign w:val="center"/>
          </w:tcPr>
          <w:p w:rsidR="00777B2D" w:rsidRPr="00EB3D91" w:rsidRDefault="00777B2D" w:rsidP="00EB3D91">
            <w:pPr>
              <w:jc w:val="center"/>
              <w:rPr>
                <w:sz w:val="20"/>
              </w:rPr>
            </w:pPr>
            <w:r w:rsidRPr="00EB3D91">
              <w:rPr>
                <w:sz w:val="20"/>
              </w:rPr>
              <w:t>64</w:t>
            </w:r>
          </w:p>
        </w:tc>
        <w:tc>
          <w:tcPr>
            <w:tcW w:w="517" w:type="dxa"/>
            <w:vAlign w:val="center"/>
          </w:tcPr>
          <w:p w:rsidR="00777B2D" w:rsidRPr="00EB3D91" w:rsidRDefault="00777B2D" w:rsidP="00EB3D91">
            <w:pPr>
              <w:jc w:val="center"/>
              <w:rPr>
                <w:sz w:val="20"/>
              </w:rPr>
            </w:pPr>
            <w:r w:rsidRPr="00EB3D91">
              <w:rPr>
                <w:sz w:val="20"/>
              </w:rPr>
              <w:t>68</w:t>
            </w:r>
          </w:p>
        </w:tc>
        <w:tc>
          <w:tcPr>
            <w:tcW w:w="518" w:type="dxa"/>
            <w:vAlign w:val="center"/>
          </w:tcPr>
          <w:p w:rsidR="00777B2D" w:rsidRPr="00EB3D91" w:rsidRDefault="00777B2D" w:rsidP="00EB3D91">
            <w:pPr>
              <w:jc w:val="center"/>
              <w:rPr>
                <w:sz w:val="20"/>
              </w:rPr>
            </w:pPr>
            <w:r w:rsidRPr="00EB3D91">
              <w:rPr>
                <w:sz w:val="20"/>
              </w:rPr>
              <w:t>72</w:t>
            </w:r>
          </w:p>
        </w:tc>
        <w:tc>
          <w:tcPr>
            <w:tcW w:w="518" w:type="dxa"/>
            <w:vAlign w:val="center"/>
          </w:tcPr>
          <w:p w:rsidR="00777B2D" w:rsidRPr="00EB3D91" w:rsidRDefault="00777B2D" w:rsidP="00EB3D91">
            <w:pPr>
              <w:jc w:val="center"/>
              <w:rPr>
                <w:sz w:val="20"/>
              </w:rPr>
            </w:pPr>
            <w:r w:rsidRPr="00EB3D91">
              <w:rPr>
                <w:sz w:val="20"/>
              </w:rPr>
              <w:t>77</w:t>
            </w:r>
          </w:p>
        </w:tc>
        <w:tc>
          <w:tcPr>
            <w:tcW w:w="518" w:type="dxa"/>
            <w:vAlign w:val="center"/>
          </w:tcPr>
          <w:p w:rsidR="00777B2D" w:rsidRPr="00EB3D91" w:rsidRDefault="00777B2D" w:rsidP="00EB3D91">
            <w:pPr>
              <w:jc w:val="center"/>
              <w:rPr>
                <w:sz w:val="20"/>
              </w:rPr>
            </w:pPr>
            <w:r w:rsidRPr="00EB3D91">
              <w:rPr>
                <w:sz w:val="20"/>
              </w:rPr>
              <w:t>83</w:t>
            </w:r>
          </w:p>
        </w:tc>
        <w:tc>
          <w:tcPr>
            <w:tcW w:w="518" w:type="dxa"/>
            <w:vAlign w:val="center"/>
          </w:tcPr>
          <w:p w:rsidR="00777B2D" w:rsidRPr="00EB3D91" w:rsidRDefault="00777B2D" w:rsidP="00EB3D91">
            <w:pPr>
              <w:jc w:val="center"/>
              <w:rPr>
                <w:sz w:val="20"/>
              </w:rPr>
            </w:pPr>
            <w:r w:rsidRPr="00EB3D91">
              <w:rPr>
                <w:sz w:val="20"/>
              </w:rPr>
              <w:t>90</w:t>
            </w:r>
          </w:p>
        </w:tc>
        <w:tc>
          <w:tcPr>
            <w:tcW w:w="518" w:type="dxa"/>
            <w:vAlign w:val="center"/>
          </w:tcPr>
          <w:p w:rsidR="00777B2D" w:rsidRPr="00EB3D91" w:rsidRDefault="00777B2D" w:rsidP="00EB3D91">
            <w:pPr>
              <w:jc w:val="center"/>
              <w:rPr>
                <w:sz w:val="20"/>
              </w:rPr>
            </w:pPr>
            <w:r w:rsidRPr="00EB3D91">
              <w:rPr>
                <w:sz w:val="20"/>
              </w:rPr>
              <w:t>98</w:t>
            </w:r>
          </w:p>
        </w:tc>
        <w:tc>
          <w:tcPr>
            <w:tcW w:w="518" w:type="dxa"/>
            <w:vAlign w:val="center"/>
          </w:tcPr>
          <w:p w:rsidR="00777B2D" w:rsidRPr="00EB3D91" w:rsidRDefault="00777B2D" w:rsidP="00EB3D91">
            <w:pPr>
              <w:jc w:val="center"/>
              <w:rPr>
                <w:sz w:val="20"/>
              </w:rPr>
            </w:pPr>
            <w:r w:rsidRPr="00EB3D91">
              <w:rPr>
                <w:sz w:val="20"/>
              </w:rPr>
              <w:t>108</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135</w:t>
            </w:r>
          </w:p>
        </w:tc>
        <w:tc>
          <w:tcPr>
            <w:tcW w:w="518" w:type="dxa"/>
            <w:vAlign w:val="center"/>
          </w:tcPr>
          <w:p w:rsidR="00777B2D" w:rsidRPr="00EB3D91" w:rsidRDefault="00777B2D" w:rsidP="00EB3D91">
            <w:pPr>
              <w:jc w:val="center"/>
              <w:rPr>
                <w:sz w:val="20"/>
              </w:rPr>
            </w:pPr>
            <w:r w:rsidRPr="00EB3D91">
              <w:rPr>
                <w:sz w:val="20"/>
              </w:rPr>
              <w:t>154</w:t>
            </w:r>
          </w:p>
        </w:tc>
        <w:tc>
          <w:tcPr>
            <w:tcW w:w="518" w:type="dxa"/>
            <w:vAlign w:val="center"/>
          </w:tcPr>
          <w:p w:rsidR="00777B2D" w:rsidRPr="00EB3D91" w:rsidRDefault="00777B2D" w:rsidP="00EB3D91">
            <w:pPr>
              <w:jc w:val="center"/>
              <w:rPr>
                <w:sz w:val="20"/>
              </w:rPr>
            </w:pPr>
            <w:r w:rsidRPr="00EB3D91">
              <w:rPr>
                <w:sz w:val="20"/>
              </w:rPr>
              <w:t>180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960</w:t>
            </w:r>
          </w:p>
        </w:tc>
        <w:tc>
          <w:tcPr>
            <w:tcW w:w="517" w:type="dxa"/>
            <w:vAlign w:val="center"/>
          </w:tcPr>
          <w:p w:rsidR="00777B2D" w:rsidRPr="00EB3D91" w:rsidRDefault="00777B2D" w:rsidP="00EB3D91">
            <w:pPr>
              <w:jc w:val="center"/>
              <w:rPr>
                <w:sz w:val="20"/>
              </w:rPr>
            </w:pPr>
            <w:r w:rsidRPr="00EB3D91">
              <w:rPr>
                <w:sz w:val="20"/>
              </w:rPr>
              <w:t>40</w:t>
            </w:r>
          </w:p>
        </w:tc>
        <w:tc>
          <w:tcPr>
            <w:tcW w:w="517" w:type="dxa"/>
            <w:vAlign w:val="center"/>
          </w:tcPr>
          <w:p w:rsidR="00777B2D" w:rsidRPr="00EB3D91" w:rsidRDefault="00777B2D" w:rsidP="00EB3D91">
            <w:pPr>
              <w:jc w:val="center"/>
              <w:rPr>
                <w:sz w:val="20"/>
              </w:rPr>
            </w:pPr>
            <w:r w:rsidRPr="00EB3D91">
              <w:rPr>
                <w:sz w:val="20"/>
              </w:rPr>
              <w:t>42</w:t>
            </w:r>
          </w:p>
        </w:tc>
        <w:tc>
          <w:tcPr>
            <w:tcW w:w="517" w:type="dxa"/>
            <w:vAlign w:val="center"/>
          </w:tcPr>
          <w:p w:rsidR="00777B2D" w:rsidRPr="00EB3D91" w:rsidRDefault="00777B2D" w:rsidP="00EB3D91">
            <w:pPr>
              <w:jc w:val="center"/>
              <w:rPr>
                <w:sz w:val="20"/>
              </w:rPr>
            </w:pPr>
            <w:r w:rsidRPr="00EB3D91">
              <w:rPr>
                <w:sz w:val="20"/>
              </w:rPr>
              <w:t>44</w:t>
            </w:r>
          </w:p>
        </w:tc>
        <w:tc>
          <w:tcPr>
            <w:tcW w:w="517" w:type="dxa"/>
            <w:vAlign w:val="center"/>
          </w:tcPr>
          <w:p w:rsidR="00777B2D" w:rsidRPr="00EB3D91" w:rsidRDefault="00777B2D" w:rsidP="00EB3D91">
            <w:pPr>
              <w:jc w:val="center"/>
              <w:rPr>
                <w:sz w:val="20"/>
              </w:rPr>
            </w:pPr>
            <w:r w:rsidRPr="00EB3D91">
              <w:rPr>
                <w:sz w:val="20"/>
              </w:rPr>
              <w:t>46</w:t>
            </w:r>
          </w:p>
        </w:tc>
        <w:tc>
          <w:tcPr>
            <w:tcW w:w="517" w:type="dxa"/>
            <w:vAlign w:val="center"/>
          </w:tcPr>
          <w:p w:rsidR="00777B2D" w:rsidRPr="00EB3D91" w:rsidRDefault="00777B2D" w:rsidP="00EB3D91">
            <w:pPr>
              <w:jc w:val="center"/>
              <w:rPr>
                <w:sz w:val="20"/>
              </w:rPr>
            </w:pPr>
            <w:r w:rsidRPr="00EB3D91">
              <w:rPr>
                <w:sz w:val="20"/>
              </w:rPr>
              <w:t>48</w:t>
            </w:r>
          </w:p>
        </w:tc>
        <w:tc>
          <w:tcPr>
            <w:tcW w:w="517" w:type="dxa"/>
            <w:vAlign w:val="center"/>
          </w:tcPr>
          <w:p w:rsidR="00777B2D" w:rsidRPr="00EB3D91" w:rsidRDefault="00777B2D" w:rsidP="00EB3D91">
            <w:pPr>
              <w:jc w:val="center"/>
              <w:rPr>
                <w:sz w:val="20"/>
              </w:rPr>
            </w:pPr>
            <w:r w:rsidRPr="00EB3D91">
              <w:rPr>
                <w:sz w:val="20"/>
              </w:rPr>
              <w:t>51</w:t>
            </w:r>
          </w:p>
        </w:tc>
        <w:tc>
          <w:tcPr>
            <w:tcW w:w="517" w:type="dxa"/>
            <w:vAlign w:val="center"/>
          </w:tcPr>
          <w:p w:rsidR="00777B2D" w:rsidRPr="00EB3D91" w:rsidRDefault="00777B2D" w:rsidP="00EB3D91">
            <w:pPr>
              <w:jc w:val="center"/>
              <w:rPr>
                <w:sz w:val="20"/>
              </w:rPr>
            </w:pPr>
            <w:r w:rsidRPr="00EB3D91">
              <w:rPr>
                <w:sz w:val="20"/>
              </w:rPr>
              <w:t>53</w:t>
            </w:r>
          </w:p>
        </w:tc>
        <w:tc>
          <w:tcPr>
            <w:tcW w:w="517" w:type="dxa"/>
            <w:vAlign w:val="center"/>
          </w:tcPr>
          <w:p w:rsidR="00777B2D" w:rsidRPr="00EB3D91" w:rsidRDefault="00777B2D" w:rsidP="00EB3D91">
            <w:pPr>
              <w:jc w:val="center"/>
              <w:rPr>
                <w:sz w:val="20"/>
              </w:rPr>
            </w:pPr>
            <w:r w:rsidRPr="00EB3D91">
              <w:rPr>
                <w:sz w:val="20"/>
              </w:rPr>
              <w:t>56</w:t>
            </w:r>
          </w:p>
        </w:tc>
        <w:tc>
          <w:tcPr>
            <w:tcW w:w="517"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64</w:t>
            </w:r>
          </w:p>
        </w:tc>
        <w:tc>
          <w:tcPr>
            <w:tcW w:w="518" w:type="dxa"/>
            <w:vAlign w:val="center"/>
          </w:tcPr>
          <w:p w:rsidR="00777B2D" w:rsidRPr="00EB3D91" w:rsidRDefault="00777B2D" w:rsidP="00EB3D91">
            <w:pPr>
              <w:jc w:val="center"/>
              <w:rPr>
                <w:sz w:val="20"/>
              </w:rPr>
            </w:pPr>
            <w:r w:rsidRPr="00EB3D91">
              <w:rPr>
                <w:sz w:val="20"/>
              </w:rPr>
              <w:t>69</w:t>
            </w:r>
          </w:p>
        </w:tc>
        <w:tc>
          <w:tcPr>
            <w:tcW w:w="518" w:type="dxa"/>
            <w:vAlign w:val="center"/>
          </w:tcPr>
          <w:p w:rsidR="00777B2D" w:rsidRPr="00EB3D91" w:rsidRDefault="00777B2D" w:rsidP="00EB3D91">
            <w:pPr>
              <w:jc w:val="center"/>
              <w:rPr>
                <w:sz w:val="20"/>
              </w:rPr>
            </w:pPr>
            <w:r w:rsidRPr="00EB3D91">
              <w:rPr>
                <w:sz w:val="20"/>
              </w:rPr>
              <w:t>74</w:t>
            </w:r>
          </w:p>
        </w:tc>
        <w:tc>
          <w:tcPr>
            <w:tcW w:w="518" w:type="dxa"/>
            <w:vAlign w:val="center"/>
          </w:tcPr>
          <w:p w:rsidR="00777B2D" w:rsidRPr="00EB3D91" w:rsidRDefault="00777B2D" w:rsidP="00EB3D91">
            <w:pPr>
              <w:jc w:val="center"/>
              <w:rPr>
                <w:sz w:val="20"/>
              </w:rPr>
            </w:pPr>
            <w:r w:rsidRPr="00EB3D91">
              <w:rPr>
                <w:sz w:val="20"/>
              </w:rPr>
              <w:t>80</w:t>
            </w:r>
          </w:p>
        </w:tc>
        <w:tc>
          <w:tcPr>
            <w:tcW w:w="518" w:type="dxa"/>
            <w:vAlign w:val="center"/>
          </w:tcPr>
          <w:p w:rsidR="00777B2D" w:rsidRPr="00EB3D91" w:rsidRDefault="00777B2D" w:rsidP="00EB3D91">
            <w:pPr>
              <w:jc w:val="center"/>
              <w:rPr>
                <w:sz w:val="20"/>
              </w:rPr>
            </w:pPr>
            <w:r w:rsidRPr="00EB3D91">
              <w:rPr>
                <w:sz w:val="20"/>
              </w:rPr>
              <w:t>87</w:t>
            </w:r>
          </w:p>
        </w:tc>
        <w:tc>
          <w:tcPr>
            <w:tcW w:w="518" w:type="dxa"/>
            <w:vAlign w:val="center"/>
          </w:tcPr>
          <w:p w:rsidR="00777B2D" w:rsidRPr="00EB3D91" w:rsidRDefault="00777B2D" w:rsidP="00EB3D91">
            <w:pPr>
              <w:jc w:val="center"/>
              <w:rPr>
                <w:sz w:val="20"/>
              </w:rPr>
            </w:pPr>
            <w:r w:rsidRPr="00EB3D91">
              <w:rPr>
                <w:sz w:val="20"/>
              </w:rPr>
              <w:t>96</w:t>
            </w:r>
          </w:p>
        </w:tc>
        <w:tc>
          <w:tcPr>
            <w:tcW w:w="518" w:type="dxa"/>
            <w:vAlign w:val="center"/>
          </w:tcPr>
          <w:p w:rsidR="00777B2D" w:rsidRPr="00EB3D91" w:rsidRDefault="00777B2D" w:rsidP="00EB3D91">
            <w:pPr>
              <w:jc w:val="center"/>
              <w:rPr>
                <w:sz w:val="20"/>
              </w:rPr>
            </w:pPr>
            <w:r w:rsidRPr="00EB3D91">
              <w:rPr>
                <w:sz w:val="20"/>
              </w:rPr>
              <w:t>107</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137</w:t>
            </w:r>
          </w:p>
        </w:tc>
        <w:tc>
          <w:tcPr>
            <w:tcW w:w="518" w:type="dxa"/>
            <w:vAlign w:val="center"/>
          </w:tcPr>
          <w:p w:rsidR="00777B2D" w:rsidRPr="00EB3D91" w:rsidRDefault="00777B2D" w:rsidP="00EB3D91">
            <w:pPr>
              <w:jc w:val="center"/>
              <w:rPr>
                <w:sz w:val="20"/>
              </w:rPr>
            </w:pPr>
            <w:r w:rsidRPr="00EB3D91">
              <w:rPr>
                <w:sz w:val="20"/>
              </w:rPr>
              <w:t>160</w:t>
            </w:r>
          </w:p>
        </w:tc>
        <w:tc>
          <w:tcPr>
            <w:tcW w:w="518" w:type="dxa"/>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840</w:t>
            </w:r>
          </w:p>
        </w:tc>
        <w:tc>
          <w:tcPr>
            <w:tcW w:w="517" w:type="dxa"/>
            <w:vAlign w:val="center"/>
          </w:tcPr>
          <w:p w:rsidR="00777B2D" w:rsidRPr="00EB3D91" w:rsidRDefault="00777B2D" w:rsidP="00EB3D91">
            <w:pPr>
              <w:jc w:val="center"/>
              <w:rPr>
                <w:sz w:val="20"/>
              </w:rPr>
            </w:pPr>
            <w:r w:rsidRPr="00EB3D91">
              <w:rPr>
                <w:sz w:val="20"/>
              </w:rPr>
              <w:t>35</w:t>
            </w:r>
          </w:p>
        </w:tc>
        <w:tc>
          <w:tcPr>
            <w:tcW w:w="517" w:type="dxa"/>
            <w:vAlign w:val="center"/>
          </w:tcPr>
          <w:p w:rsidR="00777B2D" w:rsidRPr="00EB3D91" w:rsidRDefault="00777B2D" w:rsidP="00EB3D91">
            <w:pPr>
              <w:jc w:val="center"/>
              <w:rPr>
                <w:sz w:val="20"/>
              </w:rPr>
            </w:pPr>
            <w:r w:rsidRPr="00EB3D91">
              <w:rPr>
                <w:sz w:val="20"/>
              </w:rPr>
              <w:t>37</w:t>
            </w:r>
          </w:p>
        </w:tc>
        <w:tc>
          <w:tcPr>
            <w:tcW w:w="517" w:type="dxa"/>
            <w:vAlign w:val="center"/>
          </w:tcPr>
          <w:p w:rsidR="00777B2D" w:rsidRPr="00EB3D91" w:rsidRDefault="00777B2D" w:rsidP="00EB3D91">
            <w:pPr>
              <w:jc w:val="center"/>
              <w:rPr>
                <w:sz w:val="20"/>
              </w:rPr>
            </w:pPr>
            <w:r w:rsidRPr="00EB3D91">
              <w:rPr>
                <w:sz w:val="20"/>
              </w:rPr>
              <w:t>38</w:t>
            </w:r>
          </w:p>
        </w:tc>
        <w:tc>
          <w:tcPr>
            <w:tcW w:w="517" w:type="dxa"/>
            <w:vAlign w:val="center"/>
          </w:tcPr>
          <w:p w:rsidR="00777B2D" w:rsidRPr="00EB3D91" w:rsidRDefault="00777B2D" w:rsidP="00EB3D91">
            <w:pPr>
              <w:jc w:val="center"/>
              <w:rPr>
                <w:sz w:val="20"/>
              </w:rPr>
            </w:pPr>
            <w:r w:rsidRPr="00EB3D91">
              <w:rPr>
                <w:sz w:val="20"/>
              </w:rPr>
              <w:t>40</w:t>
            </w:r>
          </w:p>
        </w:tc>
        <w:tc>
          <w:tcPr>
            <w:tcW w:w="517" w:type="dxa"/>
            <w:vAlign w:val="center"/>
          </w:tcPr>
          <w:p w:rsidR="00777B2D" w:rsidRPr="00EB3D91" w:rsidRDefault="00777B2D" w:rsidP="00EB3D91">
            <w:pPr>
              <w:jc w:val="center"/>
              <w:rPr>
                <w:sz w:val="20"/>
              </w:rPr>
            </w:pPr>
            <w:r w:rsidRPr="00EB3D91">
              <w:rPr>
                <w:sz w:val="20"/>
              </w:rPr>
              <w:t>42</w:t>
            </w:r>
          </w:p>
        </w:tc>
        <w:tc>
          <w:tcPr>
            <w:tcW w:w="517" w:type="dxa"/>
            <w:vAlign w:val="center"/>
          </w:tcPr>
          <w:p w:rsidR="00777B2D" w:rsidRPr="00EB3D91" w:rsidRDefault="00777B2D" w:rsidP="00EB3D91">
            <w:pPr>
              <w:jc w:val="center"/>
              <w:rPr>
                <w:sz w:val="20"/>
              </w:rPr>
            </w:pPr>
            <w:r w:rsidRPr="00EB3D91">
              <w:rPr>
                <w:sz w:val="20"/>
              </w:rPr>
              <w:t>44</w:t>
            </w:r>
          </w:p>
        </w:tc>
        <w:tc>
          <w:tcPr>
            <w:tcW w:w="517" w:type="dxa"/>
            <w:vAlign w:val="center"/>
          </w:tcPr>
          <w:p w:rsidR="00777B2D" w:rsidRPr="00EB3D91" w:rsidRDefault="00777B2D" w:rsidP="00EB3D91">
            <w:pPr>
              <w:jc w:val="center"/>
              <w:rPr>
                <w:sz w:val="20"/>
              </w:rPr>
            </w:pPr>
            <w:r w:rsidRPr="00EB3D91">
              <w:rPr>
                <w:sz w:val="20"/>
              </w:rPr>
              <w:t>47</w:t>
            </w:r>
          </w:p>
        </w:tc>
        <w:tc>
          <w:tcPr>
            <w:tcW w:w="517" w:type="dxa"/>
            <w:vAlign w:val="center"/>
          </w:tcPr>
          <w:p w:rsidR="00777B2D" w:rsidRPr="00EB3D91" w:rsidRDefault="00777B2D" w:rsidP="00EB3D91">
            <w:pPr>
              <w:jc w:val="center"/>
              <w:rPr>
                <w:sz w:val="20"/>
              </w:rPr>
            </w:pPr>
            <w:r w:rsidRPr="00EB3D91">
              <w:rPr>
                <w:sz w:val="20"/>
              </w:rPr>
              <w:t>49</w:t>
            </w:r>
          </w:p>
        </w:tc>
        <w:tc>
          <w:tcPr>
            <w:tcW w:w="517" w:type="dxa"/>
            <w:vAlign w:val="center"/>
          </w:tcPr>
          <w:p w:rsidR="00777B2D" w:rsidRPr="00EB3D91" w:rsidRDefault="00777B2D" w:rsidP="00EB3D91">
            <w:pPr>
              <w:jc w:val="center"/>
              <w:rPr>
                <w:sz w:val="20"/>
              </w:rPr>
            </w:pPr>
            <w:r w:rsidRPr="00EB3D91">
              <w:rPr>
                <w:sz w:val="20"/>
              </w:rPr>
              <w:t>53</w:t>
            </w:r>
          </w:p>
        </w:tc>
        <w:tc>
          <w:tcPr>
            <w:tcW w:w="518" w:type="dxa"/>
            <w:vAlign w:val="center"/>
          </w:tcPr>
          <w:p w:rsidR="00777B2D" w:rsidRPr="00EB3D91" w:rsidRDefault="00777B2D" w:rsidP="00EB3D91">
            <w:pPr>
              <w:jc w:val="center"/>
              <w:rPr>
                <w:sz w:val="20"/>
              </w:rPr>
            </w:pPr>
            <w:r w:rsidRPr="00EB3D91">
              <w:rPr>
                <w:sz w:val="20"/>
              </w:rPr>
              <w:t>56</w:t>
            </w:r>
          </w:p>
        </w:tc>
        <w:tc>
          <w:tcPr>
            <w:tcW w:w="518"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65</w:t>
            </w:r>
          </w:p>
        </w:tc>
        <w:tc>
          <w:tcPr>
            <w:tcW w:w="518" w:type="dxa"/>
            <w:vAlign w:val="center"/>
          </w:tcPr>
          <w:p w:rsidR="00777B2D" w:rsidRPr="00EB3D91" w:rsidRDefault="00777B2D" w:rsidP="00EB3D91">
            <w:pPr>
              <w:jc w:val="center"/>
              <w:rPr>
                <w:sz w:val="20"/>
              </w:rPr>
            </w:pPr>
            <w:r w:rsidRPr="00EB3D91">
              <w:rPr>
                <w:sz w:val="20"/>
              </w:rPr>
              <w:t>70</w:t>
            </w:r>
          </w:p>
        </w:tc>
        <w:tc>
          <w:tcPr>
            <w:tcW w:w="518" w:type="dxa"/>
            <w:vAlign w:val="center"/>
          </w:tcPr>
          <w:p w:rsidR="00777B2D" w:rsidRPr="00EB3D91" w:rsidRDefault="00777B2D" w:rsidP="00EB3D91">
            <w:pPr>
              <w:jc w:val="center"/>
              <w:rPr>
                <w:sz w:val="20"/>
              </w:rPr>
            </w:pPr>
            <w:r w:rsidRPr="00EB3D91">
              <w:rPr>
                <w:sz w:val="20"/>
              </w:rPr>
              <w:t>76</w:t>
            </w:r>
          </w:p>
        </w:tc>
        <w:tc>
          <w:tcPr>
            <w:tcW w:w="518" w:type="dxa"/>
            <w:vAlign w:val="center"/>
          </w:tcPr>
          <w:p w:rsidR="00777B2D" w:rsidRPr="00EB3D91" w:rsidRDefault="00777B2D" w:rsidP="00EB3D91">
            <w:pPr>
              <w:jc w:val="center"/>
              <w:rPr>
                <w:sz w:val="20"/>
              </w:rPr>
            </w:pPr>
            <w:r w:rsidRPr="00EB3D91">
              <w:rPr>
                <w:sz w:val="20"/>
              </w:rPr>
              <w:t>84</w:t>
            </w:r>
          </w:p>
        </w:tc>
        <w:tc>
          <w:tcPr>
            <w:tcW w:w="518" w:type="dxa"/>
            <w:vAlign w:val="center"/>
          </w:tcPr>
          <w:p w:rsidR="00777B2D" w:rsidRPr="00EB3D91" w:rsidRDefault="00777B2D" w:rsidP="00EB3D91">
            <w:pPr>
              <w:jc w:val="center"/>
              <w:rPr>
                <w:sz w:val="20"/>
              </w:rPr>
            </w:pPr>
            <w:r w:rsidRPr="00EB3D91">
              <w:rPr>
                <w:sz w:val="20"/>
              </w:rPr>
              <w:t>93</w:t>
            </w:r>
          </w:p>
        </w:tc>
        <w:tc>
          <w:tcPr>
            <w:tcW w:w="518" w:type="dxa"/>
            <w:vAlign w:val="center"/>
          </w:tcPr>
          <w:p w:rsidR="00777B2D" w:rsidRPr="00EB3D91" w:rsidRDefault="00777B2D" w:rsidP="00EB3D91">
            <w:pPr>
              <w:jc w:val="center"/>
              <w:rPr>
                <w:sz w:val="20"/>
              </w:rPr>
            </w:pPr>
            <w:r w:rsidRPr="00EB3D91">
              <w:rPr>
                <w:sz w:val="20"/>
              </w:rPr>
              <w:t>105</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140</w:t>
            </w:r>
          </w:p>
        </w:tc>
        <w:tc>
          <w:tcPr>
            <w:tcW w:w="518" w:type="dxa"/>
            <w:vAlign w:val="center"/>
          </w:tcPr>
          <w:p w:rsidR="00777B2D" w:rsidRPr="00EB3D91" w:rsidRDefault="00777B2D" w:rsidP="00EB3D91">
            <w:pPr>
              <w:jc w:val="center"/>
              <w:rPr>
                <w:sz w:val="20"/>
              </w:rPr>
            </w:pPr>
            <w:r w:rsidRPr="00EB3D91">
              <w:rPr>
                <w:sz w:val="20"/>
              </w:rPr>
              <w:t>168</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720</w:t>
            </w:r>
          </w:p>
        </w:tc>
        <w:tc>
          <w:tcPr>
            <w:tcW w:w="517" w:type="dxa"/>
            <w:vAlign w:val="center"/>
          </w:tcPr>
          <w:p w:rsidR="00777B2D" w:rsidRPr="00EB3D91" w:rsidRDefault="00777B2D" w:rsidP="00EB3D91">
            <w:pPr>
              <w:jc w:val="center"/>
              <w:rPr>
                <w:sz w:val="20"/>
              </w:rPr>
            </w:pPr>
            <w:r w:rsidRPr="00EB3D91">
              <w:rPr>
                <w:sz w:val="20"/>
              </w:rPr>
              <w:t>30</w:t>
            </w:r>
          </w:p>
        </w:tc>
        <w:tc>
          <w:tcPr>
            <w:tcW w:w="517" w:type="dxa"/>
            <w:vAlign w:val="center"/>
          </w:tcPr>
          <w:p w:rsidR="00777B2D" w:rsidRPr="00EB3D91" w:rsidRDefault="00777B2D" w:rsidP="00EB3D91">
            <w:pPr>
              <w:jc w:val="center"/>
              <w:rPr>
                <w:sz w:val="20"/>
              </w:rPr>
            </w:pPr>
            <w:r w:rsidRPr="00EB3D91">
              <w:rPr>
                <w:sz w:val="20"/>
              </w:rPr>
              <w:t>31</w:t>
            </w:r>
          </w:p>
        </w:tc>
        <w:tc>
          <w:tcPr>
            <w:tcW w:w="517" w:type="dxa"/>
            <w:vAlign w:val="center"/>
          </w:tcPr>
          <w:p w:rsidR="00777B2D" w:rsidRPr="00EB3D91" w:rsidRDefault="00777B2D" w:rsidP="00EB3D91">
            <w:pPr>
              <w:jc w:val="center"/>
              <w:rPr>
                <w:sz w:val="20"/>
              </w:rPr>
            </w:pPr>
            <w:r w:rsidRPr="00EB3D91">
              <w:rPr>
                <w:sz w:val="20"/>
              </w:rPr>
              <w:t>33</w:t>
            </w:r>
          </w:p>
        </w:tc>
        <w:tc>
          <w:tcPr>
            <w:tcW w:w="517" w:type="dxa"/>
            <w:vAlign w:val="center"/>
          </w:tcPr>
          <w:p w:rsidR="00777B2D" w:rsidRPr="00EB3D91" w:rsidRDefault="00777B2D" w:rsidP="00EB3D91">
            <w:pPr>
              <w:jc w:val="center"/>
              <w:rPr>
                <w:sz w:val="20"/>
              </w:rPr>
            </w:pPr>
            <w:r w:rsidRPr="00EB3D91">
              <w:rPr>
                <w:sz w:val="20"/>
              </w:rPr>
              <w:t>34</w:t>
            </w:r>
          </w:p>
        </w:tc>
        <w:tc>
          <w:tcPr>
            <w:tcW w:w="517" w:type="dxa"/>
            <w:vAlign w:val="center"/>
          </w:tcPr>
          <w:p w:rsidR="00777B2D" w:rsidRPr="00EB3D91" w:rsidRDefault="00777B2D" w:rsidP="00EB3D91">
            <w:pPr>
              <w:jc w:val="center"/>
              <w:rPr>
                <w:sz w:val="20"/>
              </w:rPr>
            </w:pPr>
            <w:r w:rsidRPr="00EB3D91">
              <w:rPr>
                <w:sz w:val="20"/>
              </w:rPr>
              <w:t>36</w:t>
            </w:r>
          </w:p>
        </w:tc>
        <w:tc>
          <w:tcPr>
            <w:tcW w:w="517" w:type="dxa"/>
            <w:vAlign w:val="center"/>
          </w:tcPr>
          <w:p w:rsidR="00777B2D" w:rsidRPr="00EB3D91" w:rsidRDefault="00777B2D" w:rsidP="00EB3D91">
            <w:pPr>
              <w:jc w:val="center"/>
              <w:rPr>
                <w:sz w:val="20"/>
              </w:rPr>
            </w:pPr>
            <w:r w:rsidRPr="00EB3D91">
              <w:rPr>
                <w:sz w:val="20"/>
              </w:rPr>
              <w:t>38</w:t>
            </w:r>
          </w:p>
        </w:tc>
        <w:tc>
          <w:tcPr>
            <w:tcW w:w="517" w:type="dxa"/>
            <w:vAlign w:val="center"/>
          </w:tcPr>
          <w:p w:rsidR="00777B2D" w:rsidRPr="00EB3D91" w:rsidRDefault="00777B2D" w:rsidP="00EB3D91">
            <w:pPr>
              <w:jc w:val="center"/>
              <w:rPr>
                <w:sz w:val="20"/>
              </w:rPr>
            </w:pPr>
            <w:r w:rsidRPr="00EB3D91">
              <w:rPr>
                <w:sz w:val="20"/>
              </w:rPr>
              <w:t>40</w:t>
            </w:r>
          </w:p>
        </w:tc>
        <w:tc>
          <w:tcPr>
            <w:tcW w:w="517" w:type="dxa"/>
            <w:vAlign w:val="center"/>
          </w:tcPr>
          <w:p w:rsidR="00777B2D" w:rsidRPr="00EB3D91" w:rsidRDefault="00777B2D" w:rsidP="00EB3D91">
            <w:pPr>
              <w:jc w:val="center"/>
              <w:rPr>
                <w:sz w:val="20"/>
              </w:rPr>
            </w:pPr>
            <w:r w:rsidRPr="00EB3D91">
              <w:rPr>
                <w:sz w:val="20"/>
              </w:rPr>
              <w:t>42</w:t>
            </w:r>
          </w:p>
        </w:tc>
        <w:tc>
          <w:tcPr>
            <w:tcW w:w="517" w:type="dxa"/>
            <w:vAlign w:val="center"/>
          </w:tcPr>
          <w:p w:rsidR="00777B2D" w:rsidRPr="00EB3D91" w:rsidRDefault="00777B2D" w:rsidP="00EB3D91">
            <w:pPr>
              <w:jc w:val="center"/>
              <w:rPr>
                <w:sz w:val="20"/>
              </w:rPr>
            </w:pPr>
            <w:r w:rsidRPr="00EB3D91">
              <w:rPr>
                <w:sz w:val="20"/>
              </w:rPr>
              <w:t>45</w:t>
            </w:r>
          </w:p>
        </w:tc>
        <w:tc>
          <w:tcPr>
            <w:tcW w:w="518" w:type="dxa"/>
            <w:vAlign w:val="center"/>
          </w:tcPr>
          <w:p w:rsidR="00777B2D" w:rsidRPr="00EB3D91" w:rsidRDefault="00777B2D" w:rsidP="00EB3D91">
            <w:pPr>
              <w:jc w:val="center"/>
              <w:rPr>
                <w:sz w:val="20"/>
              </w:rPr>
            </w:pPr>
            <w:r w:rsidRPr="00EB3D91">
              <w:rPr>
                <w:sz w:val="20"/>
              </w:rPr>
              <w:t>48</w:t>
            </w:r>
          </w:p>
        </w:tc>
        <w:tc>
          <w:tcPr>
            <w:tcW w:w="518" w:type="dxa"/>
            <w:vAlign w:val="center"/>
          </w:tcPr>
          <w:p w:rsidR="00777B2D" w:rsidRPr="00EB3D91" w:rsidRDefault="00777B2D" w:rsidP="00EB3D91">
            <w:pPr>
              <w:jc w:val="center"/>
              <w:rPr>
                <w:sz w:val="20"/>
              </w:rPr>
            </w:pPr>
            <w:r w:rsidRPr="00EB3D91">
              <w:rPr>
                <w:sz w:val="20"/>
              </w:rPr>
              <w:t>51</w:t>
            </w:r>
          </w:p>
        </w:tc>
        <w:tc>
          <w:tcPr>
            <w:tcW w:w="518" w:type="dxa"/>
            <w:vAlign w:val="center"/>
          </w:tcPr>
          <w:p w:rsidR="00777B2D" w:rsidRPr="00EB3D91" w:rsidRDefault="00777B2D" w:rsidP="00EB3D91">
            <w:pPr>
              <w:jc w:val="center"/>
              <w:rPr>
                <w:sz w:val="20"/>
              </w:rPr>
            </w:pPr>
            <w:r w:rsidRPr="00EB3D91">
              <w:rPr>
                <w:sz w:val="20"/>
              </w:rPr>
              <w:t>55</w:t>
            </w:r>
          </w:p>
        </w:tc>
        <w:tc>
          <w:tcPr>
            <w:tcW w:w="518"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65</w:t>
            </w:r>
          </w:p>
        </w:tc>
        <w:tc>
          <w:tcPr>
            <w:tcW w:w="518" w:type="dxa"/>
            <w:vAlign w:val="center"/>
          </w:tcPr>
          <w:p w:rsidR="00777B2D" w:rsidRPr="00EB3D91" w:rsidRDefault="00777B2D" w:rsidP="00EB3D91">
            <w:pPr>
              <w:jc w:val="center"/>
              <w:rPr>
                <w:sz w:val="20"/>
              </w:rPr>
            </w:pPr>
            <w:r w:rsidRPr="00EB3D91">
              <w:rPr>
                <w:sz w:val="20"/>
              </w:rPr>
              <w:t>72</w:t>
            </w:r>
          </w:p>
        </w:tc>
        <w:tc>
          <w:tcPr>
            <w:tcW w:w="518" w:type="dxa"/>
            <w:vAlign w:val="center"/>
          </w:tcPr>
          <w:p w:rsidR="00777B2D" w:rsidRPr="00EB3D91" w:rsidRDefault="00777B2D" w:rsidP="00EB3D91">
            <w:pPr>
              <w:jc w:val="center"/>
              <w:rPr>
                <w:sz w:val="20"/>
              </w:rPr>
            </w:pPr>
            <w:r w:rsidRPr="00EB3D91">
              <w:rPr>
                <w:sz w:val="20"/>
              </w:rPr>
              <w:t>80</w:t>
            </w:r>
          </w:p>
        </w:tc>
        <w:tc>
          <w:tcPr>
            <w:tcW w:w="518" w:type="dxa"/>
            <w:vAlign w:val="center"/>
          </w:tcPr>
          <w:p w:rsidR="00777B2D" w:rsidRPr="00EB3D91" w:rsidRDefault="00777B2D" w:rsidP="00EB3D91">
            <w:pPr>
              <w:jc w:val="center"/>
              <w:rPr>
                <w:sz w:val="20"/>
              </w:rPr>
            </w:pPr>
            <w:r w:rsidRPr="00EB3D91">
              <w:rPr>
                <w:sz w:val="20"/>
              </w:rPr>
              <w:t>90</w:t>
            </w:r>
          </w:p>
        </w:tc>
        <w:tc>
          <w:tcPr>
            <w:tcW w:w="518" w:type="dxa"/>
            <w:vAlign w:val="center"/>
          </w:tcPr>
          <w:p w:rsidR="00777B2D" w:rsidRPr="00EB3D91" w:rsidRDefault="00777B2D" w:rsidP="00EB3D91">
            <w:pPr>
              <w:jc w:val="center"/>
              <w:rPr>
                <w:sz w:val="20"/>
              </w:rPr>
            </w:pPr>
            <w:r w:rsidRPr="00EB3D91">
              <w:rPr>
                <w:sz w:val="20"/>
              </w:rPr>
              <w:t>103</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144</w:t>
            </w:r>
          </w:p>
        </w:tc>
        <w:tc>
          <w:tcPr>
            <w:tcW w:w="518" w:type="dxa"/>
            <w:vAlign w:val="center"/>
          </w:tcPr>
          <w:p w:rsidR="00777B2D" w:rsidRPr="00EB3D91" w:rsidRDefault="00777B2D" w:rsidP="00EB3D91">
            <w:pPr>
              <w:jc w:val="center"/>
              <w:rPr>
                <w:sz w:val="20"/>
              </w:rPr>
            </w:pPr>
            <w:r w:rsidRPr="00EB3D91">
              <w:rPr>
                <w:sz w:val="20"/>
              </w:rPr>
              <w:t>180</w:t>
            </w:r>
          </w:p>
        </w:tc>
        <w:tc>
          <w:tcPr>
            <w:tcW w:w="518" w:type="dxa"/>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600</w:t>
            </w:r>
          </w:p>
        </w:tc>
        <w:tc>
          <w:tcPr>
            <w:tcW w:w="517" w:type="dxa"/>
            <w:vAlign w:val="center"/>
          </w:tcPr>
          <w:p w:rsidR="00777B2D" w:rsidRPr="00EB3D91" w:rsidRDefault="00777B2D" w:rsidP="00EB3D91">
            <w:pPr>
              <w:jc w:val="center"/>
              <w:rPr>
                <w:sz w:val="20"/>
              </w:rPr>
            </w:pPr>
            <w:r w:rsidRPr="00EB3D91">
              <w:rPr>
                <w:sz w:val="20"/>
              </w:rPr>
              <w:t>25</w:t>
            </w:r>
          </w:p>
        </w:tc>
        <w:tc>
          <w:tcPr>
            <w:tcW w:w="517" w:type="dxa"/>
            <w:vAlign w:val="center"/>
          </w:tcPr>
          <w:p w:rsidR="00777B2D" w:rsidRPr="00EB3D91" w:rsidRDefault="00777B2D" w:rsidP="00EB3D91">
            <w:pPr>
              <w:jc w:val="center"/>
              <w:rPr>
                <w:sz w:val="20"/>
              </w:rPr>
            </w:pPr>
            <w:r w:rsidRPr="00EB3D91">
              <w:rPr>
                <w:sz w:val="20"/>
              </w:rPr>
              <w:t>26</w:t>
            </w:r>
          </w:p>
        </w:tc>
        <w:tc>
          <w:tcPr>
            <w:tcW w:w="517" w:type="dxa"/>
            <w:vAlign w:val="center"/>
          </w:tcPr>
          <w:p w:rsidR="00777B2D" w:rsidRPr="00EB3D91" w:rsidRDefault="00777B2D" w:rsidP="00EB3D91">
            <w:pPr>
              <w:jc w:val="center"/>
              <w:rPr>
                <w:sz w:val="20"/>
              </w:rPr>
            </w:pPr>
            <w:r w:rsidRPr="00EB3D91">
              <w:rPr>
                <w:sz w:val="20"/>
              </w:rPr>
              <w:t>27</w:t>
            </w:r>
          </w:p>
        </w:tc>
        <w:tc>
          <w:tcPr>
            <w:tcW w:w="517" w:type="dxa"/>
            <w:vAlign w:val="center"/>
          </w:tcPr>
          <w:p w:rsidR="00777B2D" w:rsidRPr="00EB3D91" w:rsidRDefault="00777B2D" w:rsidP="00EB3D91">
            <w:pPr>
              <w:jc w:val="center"/>
              <w:rPr>
                <w:sz w:val="20"/>
              </w:rPr>
            </w:pPr>
            <w:r w:rsidRPr="00EB3D91">
              <w:rPr>
                <w:sz w:val="20"/>
              </w:rPr>
              <w:t>29</w:t>
            </w:r>
          </w:p>
        </w:tc>
        <w:tc>
          <w:tcPr>
            <w:tcW w:w="517" w:type="dxa"/>
            <w:vAlign w:val="center"/>
          </w:tcPr>
          <w:p w:rsidR="00777B2D" w:rsidRPr="00EB3D91" w:rsidRDefault="00777B2D" w:rsidP="00EB3D91">
            <w:pPr>
              <w:jc w:val="center"/>
              <w:rPr>
                <w:sz w:val="20"/>
              </w:rPr>
            </w:pPr>
            <w:r w:rsidRPr="00EB3D91">
              <w:rPr>
                <w:sz w:val="20"/>
              </w:rPr>
              <w:t>30</w:t>
            </w:r>
          </w:p>
        </w:tc>
        <w:tc>
          <w:tcPr>
            <w:tcW w:w="517" w:type="dxa"/>
            <w:vAlign w:val="center"/>
          </w:tcPr>
          <w:p w:rsidR="00777B2D" w:rsidRPr="00EB3D91" w:rsidRDefault="00777B2D" w:rsidP="00EB3D91">
            <w:pPr>
              <w:jc w:val="center"/>
              <w:rPr>
                <w:sz w:val="20"/>
              </w:rPr>
            </w:pPr>
            <w:r w:rsidRPr="00EB3D91">
              <w:rPr>
                <w:sz w:val="20"/>
              </w:rPr>
              <w:t>32</w:t>
            </w:r>
          </w:p>
        </w:tc>
        <w:tc>
          <w:tcPr>
            <w:tcW w:w="517" w:type="dxa"/>
            <w:vAlign w:val="center"/>
          </w:tcPr>
          <w:p w:rsidR="00777B2D" w:rsidRPr="00EB3D91" w:rsidRDefault="00777B2D" w:rsidP="00EB3D91">
            <w:pPr>
              <w:jc w:val="center"/>
              <w:rPr>
                <w:sz w:val="20"/>
              </w:rPr>
            </w:pPr>
            <w:r w:rsidRPr="00EB3D91">
              <w:rPr>
                <w:sz w:val="20"/>
              </w:rPr>
              <w:t>33</w:t>
            </w:r>
          </w:p>
        </w:tc>
        <w:tc>
          <w:tcPr>
            <w:tcW w:w="517" w:type="dxa"/>
            <w:vAlign w:val="center"/>
          </w:tcPr>
          <w:p w:rsidR="00777B2D" w:rsidRPr="00EB3D91" w:rsidRDefault="00777B2D" w:rsidP="00EB3D91">
            <w:pPr>
              <w:jc w:val="center"/>
              <w:rPr>
                <w:sz w:val="20"/>
              </w:rPr>
            </w:pPr>
            <w:r w:rsidRPr="00EB3D91">
              <w:rPr>
                <w:sz w:val="20"/>
              </w:rPr>
              <w:t>35</w:t>
            </w:r>
          </w:p>
        </w:tc>
        <w:tc>
          <w:tcPr>
            <w:tcW w:w="517" w:type="dxa"/>
            <w:vAlign w:val="center"/>
          </w:tcPr>
          <w:p w:rsidR="00777B2D" w:rsidRPr="00EB3D91" w:rsidRDefault="00777B2D" w:rsidP="00EB3D91">
            <w:pPr>
              <w:jc w:val="center"/>
              <w:rPr>
                <w:sz w:val="20"/>
              </w:rPr>
            </w:pPr>
            <w:r w:rsidRPr="00EB3D91">
              <w:rPr>
                <w:sz w:val="20"/>
              </w:rPr>
              <w:t>38</w:t>
            </w:r>
          </w:p>
        </w:tc>
        <w:tc>
          <w:tcPr>
            <w:tcW w:w="518" w:type="dxa"/>
            <w:vAlign w:val="center"/>
          </w:tcPr>
          <w:p w:rsidR="00777B2D" w:rsidRPr="00EB3D91" w:rsidRDefault="00777B2D" w:rsidP="00EB3D91">
            <w:pPr>
              <w:jc w:val="center"/>
              <w:rPr>
                <w:sz w:val="20"/>
              </w:rPr>
            </w:pPr>
            <w:r w:rsidRPr="00EB3D91">
              <w:rPr>
                <w:sz w:val="20"/>
              </w:rPr>
              <w:t>40</w:t>
            </w:r>
          </w:p>
        </w:tc>
        <w:tc>
          <w:tcPr>
            <w:tcW w:w="518" w:type="dxa"/>
            <w:vAlign w:val="center"/>
          </w:tcPr>
          <w:p w:rsidR="00777B2D" w:rsidRPr="00EB3D91" w:rsidRDefault="00777B2D" w:rsidP="00EB3D91">
            <w:pPr>
              <w:jc w:val="center"/>
              <w:rPr>
                <w:sz w:val="20"/>
              </w:rPr>
            </w:pPr>
            <w:r w:rsidRPr="00EB3D91">
              <w:rPr>
                <w:sz w:val="20"/>
              </w:rPr>
              <w:t>43</w:t>
            </w:r>
          </w:p>
        </w:tc>
        <w:tc>
          <w:tcPr>
            <w:tcW w:w="518" w:type="dxa"/>
            <w:vAlign w:val="center"/>
          </w:tcPr>
          <w:p w:rsidR="00777B2D" w:rsidRPr="00EB3D91" w:rsidRDefault="00777B2D" w:rsidP="00EB3D91">
            <w:pPr>
              <w:jc w:val="center"/>
              <w:rPr>
                <w:sz w:val="20"/>
              </w:rPr>
            </w:pPr>
            <w:r w:rsidRPr="00EB3D91">
              <w:rPr>
                <w:sz w:val="20"/>
              </w:rPr>
              <w:t>46</w:t>
            </w:r>
          </w:p>
        </w:tc>
        <w:tc>
          <w:tcPr>
            <w:tcW w:w="518" w:type="dxa"/>
            <w:vAlign w:val="center"/>
          </w:tcPr>
          <w:p w:rsidR="00777B2D" w:rsidRPr="00EB3D91" w:rsidRDefault="00777B2D" w:rsidP="00EB3D91">
            <w:pPr>
              <w:jc w:val="center"/>
              <w:rPr>
                <w:sz w:val="20"/>
              </w:rPr>
            </w:pPr>
            <w:r w:rsidRPr="00EB3D91">
              <w:rPr>
                <w:sz w:val="20"/>
              </w:rPr>
              <w:t>50</w:t>
            </w:r>
          </w:p>
        </w:tc>
        <w:tc>
          <w:tcPr>
            <w:tcW w:w="518" w:type="dxa"/>
            <w:vAlign w:val="center"/>
          </w:tcPr>
          <w:p w:rsidR="00777B2D" w:rsidRPr="00EB3D91" w:rsidRDefault="00777B2D" w:rsidP="00EB3D91">
            <w:pPr>
              <w:jc w:val="center"/>
              <w:rPr>
                <w:sz w:val="20"/>
              </w:rPr>
            </w:pPr>
            <w:r w:rsidRPr="00EB3D91">
              <w:rPr>
                <w:sz w:val="20"/>
              </w:rPr>
              <w:t>55</w:t>
            </w:r>
          </w:p>
        </w:tc>
        <w:tc>
          <w:tcPr>
            <w:tcW w:w="518"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67</w:t>
            </w:r>
          </w:p>
        </w:tc>
        <w:tc>
          <w:tcPr>
            <w:tcW w:w="518" w:type="dxa"/>
            <w:vAlign w:val="center"/>
          </w:tcPr>
          <w:p w:rsidR="00777B2D" w:rsidRPr="00EB3D91" w:rsidRDefault="00777B2D" w:rsidP="00EB3D91">
            <w:pPr>
              <w:jc w:val="center"/>
              <w:rPr>
                <w:sz w:val="20"/>
              </w:rPr>
            </w:pPr>
            <w:r w:rsidRPr="00EB3D91">
              <w:rPr>
                <w:sz w:val="20"/>
              </w:rPr>
              <w:t>75</w:t>
            </w:r>
          </w:p>
        </w:tc>
        <w:tc>
          <w:tcPr>
            <w:tcW w:w="518" w:type="dxa"/>
            <w:vAlign w:val="center"/>
          </w:tcPr>
          <w:p w:rsidR="00777B2D" w:rsidRPr="00EB3D91" w:rsidRDefault="00777B2D" w:rsidP="00EB3D91">
            <w:pPr>
              <w:jc w:val="center"/>
              <w:rPr>
                <w:sz w:val="20"/>
              </w:rPr>
            </w:pPr>
            <w:r w:rsidRPr="00EB3D91">
              <w:rPr>
                <w:sz w:val="20"/>
              </w:rPr>
              <w:t>86</w:t>
            </w:r>
          </w:p>
        </w:tc>
        <w:tc>
          <w:tcPr>
            <w:tcW w:w="518" w:type="dxa"/>
            <w:vAlign w:val="center"/>
          </w:tcPr>
          <w:p w:rsidR="00777B2D" w:rsidRPr="00EB3D91" w:rsidRDefault="00777B2D" w:rsidP="00EB3D91">
            <w:pPr>
              <w:jc w:val="center"/>
              <w:rPr>
                <w:sz w:val="20"/>
              </w:rPr>
            </w:pPr>
            <w:r w:rsidRPr="00EB3D91">
              <w:rPr>
                <w:sz w:val="20"/>
              </w:rPr>
              <w:t>100</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150</w:t>
            </w:r>
          </w:p>
        </w:tc>
        <w:tc>
          <w:tcPr>
            <w:tcW w:w="518" w:type="dxa"/>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480</w:t>
            </w:r>
          </w:p>
        </w:tc>
        <w:tc>
          <w:tcPr>
            <w:tcW w:w="517" w:type="dxa"/>
            <w:vAlign w:val="center"/>
          </w:tcPr>
          <w:p w:rsidR="00777B2D" w:rsidRPr="00EB3D91" w:rsidRDefault="00777B2D" w:rsidP="00EB3D91">
            <w:pPr>
              <w:jc w:val="center"/>
              <w:rPr>
                <w:sz w:val="20"/>
              </w:rPr>
            </w:pPr>
            <w:r w:rsidRPr="00EB3D91">
              <w:rPr>
                <w:sz w:val="20"/>
              </w:rPr>
              <w:t>20</w:t>
            </w:r>
          </w:p>
        </w:tc>
        <w:tc>
          <w:tcPr>
            <w:tcW w:w="517" w:type="dxa"/>
            <w:vAlign w:val="center"/>
          </w:tcPr>
          <w:p w:rsidR="00777B2D" w:rsidRPr="00EB3D91" w:rsidRDefault="00777B2D" w:rsidP="00EB3D91">
            <w:pPr>
              <w:jc w:val="center"/>
              <w:rPr>
                <w:sz w:val="20"/>
              </w:rPr>
            </w:pPr>
            <w:r w:rsidRPr="00EB3D91">
              <w:rPr>
                <w:sz w:val="20"/>
              </w:rPr>
              <w:t>21</w:t>
            </w:r>
          </w:p>
        </w:tc>
        <w:tc>
          <w:tcPr>
            <w:tcW w:w="517" w:type="dxa"/>
            <w:vAlign w:val="center"/>
          </w:tcPr>
          <w:p w:rsidR="00777B2D" w:rsidRPr="00EB3D91" w:rsidRDefault="00777B2D" w:rsidP="00EB3D91">
            <w:pPr>
              <w:jc w:val="center"/>
              <w:rPr>
                <w:sz w:val="20"/>
              </w:rPr>
            </w:pPr>
            <w:r w:rsidRPr="00EB3D91">
              <w:rPr>
                <w:sz w:val="20"/>
              </w:rPr>
              <w:t>22</w:t>
            </w:r>
          </w:p>
        </w:tc>
        <w:tc>
          <w:tcPr>
            <w:tcW w:w="517" w:type="dxa"/>
            <w:vAlign w:val="center"/>
          </w:tcPr>
          <w:p w:rsidR="00777B2D" w:rsidRPr="00EB3D91" w:rsidRDefault="00777B2D" w:rsidP="00EB3D91">
            <w:pPr>
              <w:jc w:val="center"/>
              <w:rPr>
                <w:sz w:val="20"/>
              </w:rPr>
            </w:pPr>
            <w:r w:rsidRPr="00EB3D91">
              <w:rPr>
                <w:sz w:val="20"/>
              </w:rPr>
              <w:t>23</w:t>
            </w:r>
          </w:p>
        </w:tc>
        <w:tc>
          <w:tcPr>
            <w:tcW w:w="517" w:type="dxa"/>
            <w:vAlign w:val="center"/>
          </w:tcPr>
          <w:p w:rsidR="00777B2D" w:rsidRPr="00EB3D91" w:rsidRDefault="00777B2D" w:rsidP="00EB3D91">
            <w:pPr>
              <w:jc w:val="center"/>
              <w:rPr>
                <w:sz w:val="20"/>
              </w:rPr>
            </w:pPr>
            <w:r w:rsidRPr="00EB3D91">
              <w:rPr>
                <w:sz w:val="20"/>
              </w:rPr>
              <w:t>24</w:t>
            </w:r>
          </w:p>
        </w:tc>
        <w:tc>
          <w:tcPr>
            <w:tcW w:w="517" w:type="dxa"/>
            <w:vAlign w:val="center"/>
          </w:tcPr>
          <w:p w:rsidR="00777B2D" w:rsidRPr="00EB3D91" w:rsidRDefault="00777B2D" w:rsidP="00EB3D91">
            <w:pPr>
              <w:jc w:val="center"/>
              <w:rPr>
                <w:sz w:val="20"/>
              </w:rPr>
            </w:pPr>
            <w:r w:rsidRPr="00EB3D91">
              <w:rPr>
                <w:sz w:val="20"/>
              </w:rPr>
              <w:t>25</w:t>
            </w:r>
          </w:p>
        </w:tc>
        <w:tc>
          <w:tcPr>
            <w:tcW w:w="517" w:type="dxa"/>
            <w:vAlign w:val="center"/>
          </w:tcPr>
          <w:p w:rsidR="00777B2D" w:rsidRPr="00EB3D91" w:rsidRDefault="00777B2D" w:rsidP="00EB3D91">
            <w:pPr>
              <w:jc w:val="center"/>
              <w:rPr>
                <w:sz w:val="20"/>
              </w:rPr>
            </w:pPr>
            <w:r w:rsidRPr="00EB3D91">
              <w:rPr>
                <w:sz w:val="20"/>
              </w:rPr>
              <w:t>27</w:t>
            </w:r>
          </w:p>
        </w:tc>
        <w:tc>
          <w:tcPr>
            <w:tcW w:w="517" w:type="dxa"/>
            <w:vAlign w:val="center"/>
          </w:tcPr>
          <w:p w:rsidR="00777B2D" w:rsidRPr="00EB3D91" w:rsidRDefault="00777B2D" w:rsidP="00EB3D91">
            <w:pPr>
              <w:jc w:val="center"/>
              <w:rPr>
                <w:sz w:val="20"/>
              </w:rPr>
            </w:pPr>
            <w:r w:rsidRPr="00EB3D91">
              <w:rPr>
                <w:sz w:val="20"/>
              </w:rPr>
              <w:t>28</w:t>
            </w:r>
          </w:p>
        </w:tc>
        <w:tc>
          <w:tcPr>
            <w:tcW w:w="517" w:type="dxa"/>
            <w:vAlign w:val="center"/>
          </w:tcPr>
          <w:p w:rsidR="00777B2D" w:rsidRPr="00EB3D91" w:rsidRDefault="00777B2D" w:rsidP="00EB3D91">
            <w:pPr>
              <w:jc w:val="center"/>
              <w:rPr>
                <w:sz w:val="20"/>
              </w:rPr>
            </w:pPr>
            <w:r w:rsidRPr="00EB3D91">
              <w:rPr>
                <w:sz w:val="20"/>
              </w:rPr>
              <w:t>30</w:t>
            </w:r>
          </w:p>
        </w:tc>
        <w:tc>
          <w:tcPr>
            <w:tcW w:w="518" w:type="dxa"/>
            <w:vAlign w:val="center"/>
          </w:tcPr>
          <w:p w:rsidR="00777B2D" w:rsidRPr="00EB3D91" w:rsidRDefault="00777B2D" w:rsidP="00EB3D91">
            <w:pPr>
              <w:jc w:val="center"/>
              <w:rPr>
                <w:sz w:val="20"/>
              </w:rPr>
            </w:pPr>
            <w:r w:rsidRPr="00EB3D91">
              <w:rPr>
                <w:sz w:val="20"/>
              </w:rPr>
              <w:t>32</w:t>
            </w:r>
          </w:p>
        </w:tc>
        <w:tc>
          <w:tcPr>
            <w:tcW w:w="518" w:type="dxa"/>
            <w:vAlign w:val="center"/>
          </w:tcPr>
          <w:p w:rsidR="00777B2D" w:rsidRPr="00EB3D91" w:rsidRDefault="00777B2D" w:rsidP="00EB3D91">
            <w:pPr>
              <w:jc w:val="center"/>
              <w:rPr>
                <w:sz w:val="20"/>
              </w:rPr>
            </w:pPr>
            <w:r w:rsidRPr="00EB3D91">
              <w:rPr>
                <w:sz w:val="20"/>
              </w:rPr>
              <w:t>34</w:t>
            </w:r>
          </w:p>
        </w:tc>
        <w:tc>
          <w:tcPr>
            <w:tcW w:w="518" w:type="dxa"/>
            <w:vAlign w:val="center"/>
          </w:tcPr>
          <w:p w:rsidR="00777B2D" w:rsidRPr="00EB3D91" w:rsidRDefault="00777B2D" w:rsidP="00EB3D91">
            <w:pPr>
              <w:jc w:val="center"/>
              <w:rPr>
                <w:sz w:val="20"/>
              </w:rPr>
            </w:pPr>
            <w:r w:rsidRPr="00EB3D91">
              <w:rPr>
                <w:sz w:val="20"/>
              </w:rPr>
              <w:t>37</w:t>
            </w:r>
          </w:p>
        </w:tc>
        <w:tc>
          <w:tcPr>
            <w:tcW w:w="518" w:type="dxa"/>
            <w:vAlign w:val="center"/>
          </w:tcPr>
          <w:p w:rsidR="00777B2D" w:rsidRPr="00EB3D91" w:rsidRDefault="00777B2D" w:rsidP="00EB3D91">
            <w:pPr>
              <w:jc w:val="center"/>
              <w:rPr>
                <w:sz w:val="20"/>
              </w:rPr>
            </w:pPr>
            <w:r w:rsidRPr="00EB3D91">
              <w:rPr>
                <w:sz w:val="20"/>
              </w:rPr>
              <w:t>40</w:t>
            </w:r>
          </w:p>
        </w:tc>
        <w:tc>
          <w:tcPr>
            <w:tcW w:w="518" w:type="dxa"/>
            <w:vAlign w:val="center"/>
          </w:tcPr>
          <w:p w:rsidR="00777B2D" w:rsidRPr="00EB3D91" w:rsidRDefault="00777B2D" w:rsidP="00EB3D91">
            <w:pPr>
              <w:jc w:val="center"/>
              <w:rPr>
                <w:sz w:val="20"/>
              </w:rPr>
            </w:pPr>
            <w:r w:rsidRPr="00EB3D91">
              <w:rPr>
                <w:sz w:val="20"/>
              </w:rPr>
              <w:t>44</w:t>
            </w:r>
          </w:p>
        </w:tc>
        <w:tc>
          <w:tcPr>
            <w:tcW w:w="518" w:type="dxa"/>
            <w:vAlign w:val="center"/>
          </w:tcPr>
          <w:p w:rsidR="00777B2D" w:rsidRPr="00EB3D91" w:rsidRDefault="00777B2D" w:rsidP="00EB3D91">
            <w:pPr>
              <w:jc w:val="center"/>
              <w:rPr>
                <w:sz w:val="20"/>
              </w:rPr>
            </w:pPr>
            <w:r w:rsidRPr="00EB3D91">
              <w:rPr>
                <w:sz w:val="20"/>
              </w:rPr>
              <w:t>48</w:t>
            </w:r>
          </w:p>
        </w:tc>
        <w:tc>
          <w:tcPr>
            <w:tcW w:w="518" w:type="dxa"/>
            <w:vAlign w:val="center"/>
          </w:tcPr>
          <w:p w:rsidR="00777B2D" w:rsidRPr="00EB3D91" w:rsidRDefault="00777B2D" w:rsidP="00EB3D91">
            <w:pPr>
              <w:jc w:val="center"/>
              <w:rPr>
                <w:sz w:val="20"/>
              </w:rPr>
            </w:pPr>
            <w:r w:rsidRPr="00EB3D91">
              <w:rPr>
                <w:sz w:val="20"/>
              </w:rPr>
              <w:t>53</w:t>
            </w:r>
          </w:p>
        </w:tc>
        <w:tc>
          <w:tcPr>
            <w:tcW w:w="518"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69</w:t>
            </w:r>
          </w:p>
        </w:tc>
        <w:tc>
          <w:tcPr>
            <w:tcW w:w="518" w:type="dxa"/>
            <w:vAlign w:val="center"/>
          </w:tcPr>
          <w:p w:rsidR="00777B2D" w:rsidRPr="00EB3D91" w:rsidRDefault="00777B2D" w:rsidP="00EB3D91">
            <w:pPr>
              <w:jc w:val="center"/>
              <w:rPr>
                <w:sz w:val="20"/>
              </w:rPr>
            </w:pPr>
            <w:r w:rsidRPr="00EB3D91">
              <w:rPr>
                <w:sz w:val="20"/>
              </w:rPr>
              <w:t>80</w:t>
            </w:r>
          </w:p>
        </w:tc>
        <w:tc>
          <w:tcPr>
            <w:tcW w:w="518" w:type="dxa"/>
            <w:vAlign w:val="center"/>
          </w:tcPr>
          <w:p w:rsidR="00777B2D" w:rsidRPr="00EB3D91" w:rsidRDefault="00777B2D" w:rsidP="00EB3D91">
            <w:pPr>
              <w:jc w:val="center"/>
              <w:rPr>
                <w:sz w:val="20"/>
              </w:rPr>
            </w:pPr>
            <w:r w:rsidRPr="00EB3D91">
              <w:rPr>
                <w:sz w:val="20"/>
              </w:rPr>
              <w:t>96</w:t>
            </w:r>
          </w:p>
        </w:tc>
        <w:tc>
          <w:tcPr>
            <w:tcW w:w="518" w:type="dxa"/>
            <w:vAlign w:val="center"/>
          </w:tcPr>
          <w:p w:rsidR="00777B2D" w:rsidRPr="00EB3D91" w:rsidRDefault="00777B2D" w:rsidP="00EB3D91">
            <w:pPr>
              <w:jc w:val="center"/>
              <w:rPr>
                <w:sz w:val="20"/>
              </w:rPr>
            </w:pPr>
            <w:r w:rsidRPr="00EB3D91">
              <w:rPr>
                <w:sz w:val="20"/>
              </w:rPr>
              <w:t>120</w:t>
            </w:r>
          </w:p>
        </w:tc>
        <w:tc>
          <w:tcPr>
            <w:tcW w:w="518" w:type="dxa"/>
            <w:vAlign w:val="center"/>
          </w:tcPr>
          <w:p w:rsidR="00777B2D" w:rsidRPr="00EB3D91" w:rsidRDefault="00777B2D" w:rsidP="00EB3D91">
            <w:pPr>
              <w:jc w:val="center"/>
              <w:rPr>
                <w:sz w:val="20"/>
              </w:rPr>
            </w:pPr>
            <w:r w:rsidRPr="00EB3D91">
              <w:rPr>
                <w:sz w:val="20"/>
              </w:rPr>
              <w:t>160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c>
          <w:tcPr>
            <w:tcW w:w="518" w:type="dxa"/>
            <w:tcBorders>
              <w:bottom w:val="single" w:sz="4" w:space="0" w:color="auto"/>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r w:rsidR="00777B2D" w:rsidRPr="00EB3D91" w:rsidTr="0005012B">
        <w:trPr>
          <w:cantSplit/>
          <w:trHeight w:hRule="exact" w:val="288"/>
        </w:trPr>
        <w:tc>
          <w:tcPr>
            <w:tcW w:w="1113" w:type="dxa"/>
            <w:tcBorders>
              <w:left w:val="single" w:sz="4" w:space="0" w:color="auto"/>
            </w:tcBorders>
            <w:vAlign w:val="center"/>
          </w:tcPr>
          <w:p w:rsidR="00777B2D" w:rsidRPr="00EB3D91" w:rsidRDefault="00777B2D" w:rsidP="00EB3D91">
            <w:pPr>
              <w:ind w:right="-86"/>
              <w:jc w:val="center"/>
              <w:rPr>
                <w:sz w:val="20"/>
              </w:rPr>
            </w:pPr>
            <w:r w:rsidRPr="00EB3D91">
              <w:rPr>
                <w:sz w:val="20"/>
              </w:rPr>
              <w:t>360</w:t>
            </w:r>
          </w:p>
        </w:tc>
        <w:tc>
          <w:tcPr>
            <w:tcW w:w="517" w:type="dxa"/>
            <w:vAlign w:val="center"/>
          </w:tcPr>
          <w:p w:rsidR="00777B2D" w:rsidRPr="00EB3D91" w:rsidRDefault="00777B2D" w:rsidP="00EB3D91">
            <w:pPr>
              <w:jc w:val="center"/>
              <w:rPr>
                <w:sz w:val="20"/>
              </w:rPr>
            </w:pPr>
            <w:r w:rsidRPr="00EB3D91">
              <w:rPr>
                <w:sz w:val="20"/>
              </w:rPr>
              <w:t>15</w:t>
            </w:r>
          </w:p>
        </w:tc>
        <w:tc>
          <w:tcPr>
            <w:tcW w:w="517" w:type="dxa"/>
            <w:vAlign w:val="center"/>
          </w:tcPr>
          <w:p w:rsidR="00777B2D" w:rsidRPr="00EB3D91" w:rsidRDefault="00777B2D" w:rsidP="00EB3D91">
            <w:pPr>
              <w:jc w:val="center"/>
              <w:rPr>
                <w:sz w:val="20"/>
              </w:rPr>
            </w:pPr>
            <w:r w:rsidRPr="00EB3D91">
              <w:rPr>
                <w:sz w:val="20"/>
              </w:rPr>
              <w:t>16</w:t>
            </w:r>
          </w:p>
        </w:tc>
        <w:tc>
          <w:tcPr>
            <w:tcW w:w="517" w:type="dxa"/>
            <w:vAlign w:val="center"/>
          </w:tcPr>
          <w:p w:rsidR="00777B2D" w:rsidRPr="00EB3D91" w:rsidRDefault="00777B2D" w:rsidP="00EB3D91">
            <w:pPr>
              <w:jc w:val="center"/>
              <w:rPr>
                <w:sz w:val="20"/>
              </w:rPr>
            </w:pPr>
            <w:r w:rsidRPr="00EB3D91">
              <w:rPr>
                <w:sz w:val="20"/>
              </w:rPr>
              <w:t>16</w:t>
            </w:r>
          </w:p>
        </w:tc>
        <w:tc>
          <w:tcPr>
            <w:tcW w:w="517" w:type="dxa"/>
            <w:vAlign w:val="center"/>
          </w:tcPr>
          <w:p w:rsidR="00777B2D" w:rsidRPr="00EB3D91" w:rsidRDefault="00777B2D" w:rsidP="00EB3D91">
            <w:pPr>
              <w:jc w:val="center"/>
              <w:rPr>
                <w:sz w:val="20"/>
              </w:rPr>
            </w:pPr>
            <w:r w:rsidRPr="00EB3D91">
              <w:rPr>
                <w:sz w:val="20"/>
              </w:rPr>
              <w:t>17</w:t>
            </w:r>
          </w:p>
        </w:tc>
        <w:tc>
          <w:tcPr>
            <w:tcW w:w="517" w:type="dxa"/>
            <w:vAlign w:val="center"/>
          </w:tcPr>
          <w:p w:rsidR="00777B2D" w:rsidRPr="00EB3D91" w:rsidRDefault="00777B2D" w:rsidP="00EB3D91">
            <w:pPr>
              <w:jc w:val="center"/>
              <w:rPr>
                <w:sz w:val="20"/>
              </w:rPr>
            </w:pPr>
            <w:r w:rsidRPr="00EB3D91">
              <w:rPr>
                <w:sz w:val="20"/>
              </w:rPr>
              <w:t>18</w:t>
            </w:r>
          </w:p>
        </w:tc>
        <w:tc>
          <w:tcPr>
            <w:tcW w:w="517" w:type="dxa"/>
            <w:vAlign w:val="center"/>
          </w:tcPr>
          <w:p w:rsidR="00777B2D" w:rsidRPr="00EB3D91" w:rsidRDefault="00777B2D" w:rsidP="00EB3D91">
            <w:pPr>
              <w:jc w:val="center"/>
              <w:rPr>
                <w:sz w:val="20"/>
              </w:rPr>
            </w:pPr>
            <w:r w:rsidRPr="00EB3D91">
              <w:rPr>
                <w:sz w:val="20"/>
              </w:rPr>
              <w:t>19</w:t>
            </w:r>
          </w:p>
        </w:tc>
        <w:tc>
          <w:tcPr>
            <w:tcW w:w="517" w:type="dxa"/>
            <w:vAlign w:val="center"/>
          </w:tcPr>
          <w:p w:rsidR="00777B2D" w:rsidRPr="00EB3D91" w:rsidRDefault="00777B2D" w:rsidP="00EB3D91">
            <w:pPr>
              <w:jc w:val="center"/>
              <w:rPr>
                <w:sz w:val="20"/>
              </w:rPr>
            </w:pPr>
            <w:r w:rsidRPr="00EB3D91">
              <w:rPr>
                <w:sz w:val="20"/>
              </w:rPr>
              <w:t>20</w:t>
            </w:r>
          </w:p>
        </w:tc>
        <w:tc>
          <w:tcPr>
            <w:tcW w:w="517" w:type="dxa"/>
            <w:vAlign w:val="center"/>
          </w:tcPr>
          <w:p w:rsidR="00777B2D" w:rsidRPr="00EB3D91" w:rsidRDefault="00777B2D" w:rsidP="00EB3D91">
            <w:pPr>
              <w:jc w:val="center"/>
              <w:rPr>
                <w:sz w:val="20"/>
              </w:rPr>
            </w:pPr>
            <w:r w:rsidRPr="00EB3D91">
              <w:rPr>
                <w:sz w:val="20"/>
              </w:rPr>
              <w:t>21</w:t>
            </w:r>
          </w:p>
        </w:tc>
        <w:tc>
          <w:tcPr>
            <w:tcW w:w="517" w:type="dxa"/>
            <w:vAlign w:val="center"/>
          </w:tcPr>
          <w:p w:rsidR="00777B2D" w:rsidRPr="00EB3D91" w:rsidRDefault="00777B2D" w:rsidP="00EB3D91">
            <w:pPr>
              <w:jc w:val="center"/>
              <w:rPr>
                <w:sz w:val="20"/>
              </w:rPr>
            </w:pPr>
            <w:r w:rsidRPr="00EB3D91">
              <w:rPr>
                <w:sz w:val="20"/>
              </w:rPr>
              <w:t>23</w:t>
            </w:r>
          </w:p>
        </w:tc>
        <w:tc>
          <w:tcPr>
            <w:tcW w:w="518" w:type="dxa"/>
            <w:vAlign w:val="center"/>
          </w:tcPr>
          <w:p w:rsidR="00777B2D" w:rsidRPr="00EB3D91" w:rsidRDefault="00777B2D" w:rsidP="00EB3D91">
            <w:pPr>
              <w:jc w:val="center"/>
              <w:rPr>
                <w:sz w:val="20"/>
              </w:rPr>
            </w:pPr>
            <w:r w:rsidRPr="00EB3D91">
              <w:rPr>
                <w:sz w:val="20"/>
              </w:rPr>
              <w:t>24</w:t>
            </w:r>
          </w:p>
        </w:tc>
        <w:tc>
          <w:tcPr>
            <w:tcW w:w="518" w:type="dxa"/>
            <w:vAlign w:val="center"/>
          </w:tcPr>
          <w:p w:rsidR="00777B2D" w:rsidRPr="00EB3D91" w:rsidRDefault="00777B2D" w:rsidP="00EB3D91">
            <w:pPr>
              <w:jc w:val="center"/>
              <w:rPr>
                <w:sz w:val="20"/>
              </w:rPr>
            </w:pPr>
            <w:r w:rsidRPr="00EB3D91">
              <w:rPr>
                <w:sz w:val="20"/>
              </w:rPr>
              <w:t>26</w:t>
            </w:r>
          </w:p>
        </w:tc>
        <w:tc>
          <w:tcPr>
            <w:tcW w:w="518" w:type="dxa"/>
            <w:vAlign w:val="center"/>
          </w:tcPr>
          <w:p w:rsidR="00777B2D" w:rsidRPr="00EB3D91" w:rsidRDefault="00777B2D" w:rsidP="00EB3D91">
            <w:pPr>
              <w:jc w:val="center"/>
              <w:rPr>
                <w:sz w:val="20"/>
              </w:rPr>
            </w:pPr>
            <w:r w:rsidRPr="00EB3D91">
              <w:rPr>
                <w:sz w:val="20"/>
              </w:rPr>
              <w:t>28</w:t>
            </w:r>
          </w:p>
        </w:tc>
        <w:tc>
          <w:tcPr>
            <w:tcW w:w="518" w:type="dxa"/>
            <w:vAlign w:val="center"/>
          </w:tcPr>
          <w:p w:rsidR="00777B2D" w:rsidRPr="00EB3D91" w:rsidRDefault="00777B2D" w:rsidP="00EB3D91">
            <w:pPr>
              <w:jc w:val="center"/>
              <w:rPr>
                <w:sz w:val="20"/>
              </w:rPr>
            </w:pPr>
            <w:r w:rsidRPr="00EB3D91">
              <w:rPr>
                <w:sz w:val="20"/>
              </w:rPr>
              <w:t>30</w:t>
            </w:r>
          </w:p>
        </w:tc>
        <w:tc>
          <w:tcPr>
            <w:tcW w:w="518" w:type="dxa"/>
            <w:vAlign w:val="center"/>
          </w:tcPr>
          <w:p w:rsidR="00777B2D" w:rsidRPr="00EB3D91" w:rsidRDefault="00777B2D" w:rsidP="00EB3D91">
            <w:pPr>
              <w:jc w:val="center"/>
              <w:rPr>
                <w:sz w:val="20"/>
              </w:rPr>
            </w:pPr>
            <w:r w:rsidRPr="00EB3D91">
              <w:rPr>
                <w:sz w:val="20"/>
              </w:rPr>
              <w:t>33</w:t>
            </w:r>
          </w:p>
        </w:tc>
        <w:tc>
          <w:tcPr>
            <w:tcW w:w="518" w:type="dxa"/>
            <w:vAlign w:val="center"/>
          </w:tcPr>
          <w:p w:rsidR="00777B2D" w:rsidRPr="00EB3D91" w:rsidRDefault="00777B2D" w:rsidP="00EB3D91">
            <w:pPr>
              <w:jc w:val="center"/>
              <w:rPr>
                <w:sz w:val="20"/>
              </w:rPr>
            </w:pPr>
            <w:r w:rsidRPr="00EB3D91">
              <w:rPr>
                <w:sz w:val="20"/>
              </w:rPr>
              <w:t>36</w:t>
            </w:r>
          </w:p>
        </w:tc>
        <w:tc>
          <w:tcPr>
            <w:tcW w:w="518" w:type="dxa"/>
            <w:vAlign w:val="center"/>
          </w:tcPr>
          <w:p w:rsidR="00777B2D" w:rsidRPr="00EB3D91" w:rsidRDefault="00777B2D" w:rsidP="00EB3D91">
            <w:pPr>
              <w:jc w:val="center"/>
              <w:rPr>
                <w:sz w:val="20"/>
              </w:rPr>
            </w:pPr>
            <w:r w:rsidRPr="00EB3D91">
              <w:rPr>
                <w:sz w:val="20"/>
              </w:rPr>
              <w:t>40</w:t>
            </w:r>
          </w:p>
        </w:tc>
        <w:tc>
          <w:tcPr>
            <w:tcW w:w="518" w:type="dxa"/>
            <w:vAlign w:val="center"/>
          </w:tcPr>
          <w:p w:rsidR="00777B2D" w:rsidRPr="00EB3D91" w:rsidRDefault="00777B2D" w:rsidP="00EB3D91">
            <w:pPr>
              <w:jc w:val="center"/>
              <w:rPr>
                <w:sz w:val="20"/>
              </w:rPr>
            </w:pPr>
            <w:r w:rsidRPr="00EB3D91">
              <w:rPr>
                <w:sz w:val="20"/>
              </w:rPr>
              <w:t>45</w:t>
            </w:r>
          </w:p>
        </w:tc>
        <w:tc>
          <w:tcPr>
            <w:tcW w:w="518" w:type="dxa"/>
            <w:vAlign w:val="center"/>
          </w:tcPr>
          <w:p w:rsidR="00777B2D" w:rsidRPr="00EB3D91" w:rsidRDefault="00777B2D" w:rsidP="00EB3D91">
            <w:pPr>
              <w:jc w:val="center"/>
              <w:rPr>
                <w:sz w:val="20"/>
              </w:rPr>
            </w:pPr>
            <w:r w:rsidRPr="00EB3D91">
              <w:rPr>
                <w:sz w:val="20"/>
              </w:rPr>
              <w:t>51</w:t>
            </w:r>
          </w:p>
        </w:tc>
        <w:tc>
          <w:tcPr>
            <w:tcW w:w="518" w:type="dxa"/>
            <w:vAlign w:val="center"/>
          </w:tcPr>
          <w:p w:rsidR="00777B2D" w:rsidRPr="00EB3D91" w:rsidRDefault="00777B2D" w:rsidP="00EB3D91">
            <w:pPr>
              <w:jc w:val="center"/>
              <w:rPr>
                <w:sz w:val="20"/>
              </w:rPr>
            </w:pPr>
            <w:r w:rsidRPr="00EB3D91">
              <w:rPr>
                <w:sz w:val="20"/>
              </w:rPr>
              <w:t>60</w:t>
            </w:r>
          </w:p>
        </w:tc>
        <w:tc>
          <w:tcPr>
            <w:tcW w:w="518" w:type="dxa"/>
            <w:vAlign w:val="center"/>
          </w:tcPr>
          <w:p w:rsidR="00777B2D" w:rsidRPr="00EB3D91" w:rsidRDefault="00777B2D" w:rsidP="00EB3D91">
            <w:pPr>
              <w:jc w:val="center"/>
              <w:rPr>
                <w:sz w:val="20"/>
              </w:rPr>
            </w:pPr>
            <w:r w:rsidRPr="00EB3D91">
              <w:rPr>
                <w:sz w:val="20"/>
              </w:rPr>
              <w:t>72</w:t>
            </w:r>
          </w:p>
        </w:tc>
        <w:tc>
          <w:tcPr>
            <w:tcW w:w="518" w:type="dxa"/>
            <w:vAlign w:val="center"/>
          </w:tcPr>
          <w:p w:rsidR="00777B2D" w:rsidRPr="00EB3D91" w:rsidRDefault="00777B2D" w:rsidP="00EB3D91">
            <w:pPr>
              <w:jc w:val="center"/>
              <w:rPr>
                <w:sz w:val="20"/>
              </w:rPr>
            </w:pPr>
            <w:r w:rsidRPr="00EB3D91">
              <w:rPr>
                <w:sz w:val="20"/>
              </w:rPr>
              <w:t>90</w:t>
            </w:r>
          </w:p>
        </w:tc>
        <w:tc>
          <w:tcPr>
            <w:tcW w:w="518" w:type="dxa"/>
            <w:vAlign w:val="center"/>
          </w:tcPr>
          <w:p w:rsidR="00777B2D" w:rsidRPr="00EB3D91" w:rsidRDefault="00777B2D" w:rsidP="00EB3D91">
            <w:pPr>
              <w:jc w:val="center"/>
              <w:rPr>
                <w:sz w:val="20"/>
              </w:rPr>
            </w:pPr>
            <w:r w:rsidRPr="00EB3D91">
              <w:rPr>
                <w:sz w:val="20"/>
              </w:rPr>
              <w:t>120</w:t>
            </w:r>
          </w:p>
        </w:tc>
        <w:tc>
          <w:tcPr>
            <w:tcW w:w="518" w:type="dxa"/>
            <w:tcBorders>
              <w:right w:val="single" w:sz="4" w:space="0" w:color="auto"/>
            </w:tcBorders>
            <w:vAlign w:val="center"/>
          </w:tcPr>
          <w:p w:rsidR="00777B2D" w:rsidRPr="00EB3D91" w:rsidRDefault="00777B2D" w:rsidP="00EB3D91">
            <w:pPr>
              <w:jc w:val="center"/>
              <w:rPr>
                <w:sz w:val="20"/>
              </w:rPr>
            </w:pPr>
            <w:r w:rsidRPr="00EB3D91">
              <w:rPr>
                <w:sz w:val="20"/>
              </w:rPr>
              <w:t>180</w:t>
            </w:r>
          </w:p>
        </w:tc>
        <w:tc>
          <w:tcPr>
            <w:tcW w:w="518" w:type="dxa"/>
            <w:tcBorders>
              <w:right w:val="single" w:sz="4" w:space="0" w:color="auto"/>
            </w:tcBorders>
            <w:shd w:val="clear" w:color="auto" w:fill="C0C0C0"/>
            <w:vAlign w:val="center"/>
          </w:tcPr>
          <w:p w:rsidR="00777B2D" w:rsidRPr="00EB3D91" w:rsidRDefault="00777B2D" w:rsidP="00EB3D91">
            <w:pPr>
              <w:jc w:val="center"/>
              <w:rPr>
                <w:sz w:val="20"/>
              </w:rPr>
            </w:pPr>
            <w:r w:rsidRPr="00EB3D91">
              <w:rPr>
                <w:sz w:val="20"/>
              </w:rPr>
              <w:t>200</w:t>
            </w:r>
          </w:p>
        </w:tc>
      </w:tr>
    </w:tbl>
    <w:p w:rsidR="00777B2D" w:rsidRPr="00236433" w:rsidRDefault="00777B2D" w:rsidP="00777B2D">
      <w:pPr>
        <w:ind w:left="360" w:right="-180"/>
        <w:rPr>
          <w:b/>
          <w:i/>
        </w:rPr>
      </w:pPr>
      <w:r w:rsidRPr="00236433">
        <w:rPr>
          <w:b/>
          <w:i/>
        </w:rPr>
        <w:t xml:space="preserve">Nursing </w:t>
      </w:r>
      <w:r w:rsidR="0005012B">
        <w:rPr>
          <w:b/>
          <w:i/>
        </w:rPr>
        <w:t xml:space="preserve">instructions </w:t>
      </w:r>
      <w:r w:rsidRPr="00236433">
        <w:rPr>
          <w:b/>
          <w:i/>
        </w:rPr>
        <w:t xml:space="preserve">for Physician ordered </w:t>
      </w:r>
      <w:r w:rsidR="0005012B">
        <w:rPr>
          <w:b/>
          <w:i/>
        </w:rPr>
        <w:t xml:space="preserve">24 hour </w:t>
      </w:r>
      <w:r w:rsidRPr="00236433">
        <w:rPr>
          <w:b/>
          <w:i/>
        </w:rPr>
        <w:t>Volume</w:t>
      </w:r>
      <w:r w:rsidR="0005012B">
        <w:rPr>
          <w:b/>
          <w:i/>
        </w:rPr>
        <w:t>-</w:t>
      </w:r>
      <w:r w:rsidRPr="00236433">
        <w:rPr>
          <w:b/>
          <w:i/>
        </w:rPr>
        <w:t>Based Enteral Feeding. Example</w:t>
      </w:r>
      <w:r w:rsidR="0005012B">
        <w:rPr>
          <w:b/>
          <w:i/>
        </w:rPr>
        <w:t>:</w:t>
      </w:r>
    </w:p>
    <w:p w:rsidR="00777B2D" w:rsidRPr="0005012B" w:rsidRDefault="00777B2D" w:rsidP="00777B2D">
      <w:pPr>
        <w:numPr>
          <w:ilvl w:val="0"/>
          <w:numId w:val="25"/>
        </w:numPr>
        <w:ind w:right="-180"/>
        <w:rPr>
          <w:sz w:val="18"/>
          <w:szCs w:val="18"/>
        </w:rPr>
      </w:pPr>
      <w:r w:rsidRPr="00A00ADA">
        <w:rPr>
          <w:sz w:val="18"/>
          <w:szCs w:val="18"/>
        </w:rPr>
        <w:t xml:space="preserve">Order for volume based enteral feeding will be total volume goal for 24 hours. </w:t>
      </w:r>
      <w:r>
        <w:tab/>
      </w:r>
      <w:r w:rsidRPr="0005012B">
        <w:rPr>
          <w:sz w:val="18"/>
          <w:szCs w:val="18"/>
        </w:rPr>
        <w:t>24 hour period goes from 7 am to 7 am each day.</w:t>
      </w:r>
    </w:p>
    <w:p w:rsidR="00777B2D" w:rsidRPr="00E63F70" w:rsidRDefault="00777B2D" w:rsidP="00777B2D">
      <w:pPr>
        <w:numPr>
          <w:ilvl w:val="0"/>
          <w:numId w:val="25"/>
        </w:numPr>
        <w:rPr>
          <w:sz w:val="18"/>
          <w:szCs w:val="18"/>
        </w:rPr>
      </w:pPr>
      <w:r w:rsidRPr="00E63F70">
        <w:rPr>
          <w:sz w:val="18"/>
          <w:szCs w:val="18"/>
        </w:rPr>
        <w:t>If the total volume ordered is 1800 mL the hourly amount to feed is 75 mL/hour. If patient was fed 450 mL of feeding (6 hours) and the tube feeding is on “hold” for 5 hours, then subtract from goal volume the amount of feeding patient has already received.</w:t>
      </w:r>
    </w:p>
    <w:p w:rsidR="00777B2D" w:rsidRPr="00A00ADA" w:rsidRDefault="00777B2D" w:rsidP="00777B2D">
      <w:pPr>
        <w:ind w:left="360" w:right="-180"/>
        <w:jc w:val="center"/>
        <w:rPr>
          <w:b/>
          <w:sz w:val="18"/>
          <w:szCs w:val="18"/>
        </w:rPr>
      </w:pPr>
      <w:r w:rsidRPr="00A00ADA">
        <w:rPr>
          <w:b/>
          <w:sz w:val="18"/>
          <w:szCs w:val="18"/>
        </w:rPr>
        <w:t>Volume Ordered per 24 hours 1800 mL – Tube feeding in (current day) 450</w:t>
      </w:r>
      <w:r>
        <w:rPr>
          <w:b/>
          <w:sz w:val="18"/>
          <w:szCs w:val="18"/>
        </w:rPr>
        <w:t xml:space="preserve"> =</w:t>
      </w:r>
      <w:r w:rsidRPr="00A00ADA">
        <w:rPr>
          <w:b/>
          <w:sz w:val="18"/>
          <w:szCs w:val="18"/>
        </w:rPr>
        <w:t xml:space="preserve"> Volume of feeding remaining in day to feed</w:t>
      </w:r>
    </w:p>
    <w:p w:rsidR="00777B2D" w:rsidRPr="00A00ADA" w:rsidRDefault="00777B2D" w:rsidP="00777B2D">
      <w:pPr>
        <w:ind w:left="360" w:right="-180" w:firstLine="360"/>
        <w:rPr>
          <w:sz w:val="18"/>
          <w:szCs w:val="18"/>
        </w:rPr>
      </w:pPr>
      <w:r w:rsidRPr="00A00ADA">
        <w:rPr>
          <w:sz w:val="18"/>
          <w:szCs w:val="18"/>
        </w:rPr>
        <w:tab/>
      </w:r>
      <w:r w:rsidRPr="00A00ADA">
        <w:rPr>
          <w:sz w:val="18"/>
          <w:szCs w:val="18"/>
        </w:rPr>
        <w:tab/>
      </w:r>
      <w:r w:rsidRPr="00A00ADA">
        <w:rPr>
          <w:sz w:val="18"/>
          <w:szCs w:val="18"/>
        </w:rPr>
        <w:tab/>
      </w:r>
      <w:r>
        <w:rPr>
          <w:sz w:val="18"/>
          <w:szCs w:val="18"/>
        </w:rPr>
        <w:tab/>
      </w:r>
      <w:r>
        <w:rPr>
          <w:sz w:val="18"/>
          <w:szCs w:val="18"/>
        </w:rPr>
        <w:tab/>
        <w:t>1800</w:t>
      </w:r>
      <w:r>
        <w:rPr>
          <w:sz w:val="18"/>
          <w:szCs w:val="18"/>
        </w:rPr>
        <w:tab/>
      </w:r>
      <w:r>
        <w:rPr>
          <w:sz w:val="18"/>
          <w:szCs w:val="18"/>
        </w:rPr>
        <w:tab/>
        <w:t>-</w:t>
      </w:r>
      <w:r>
        <w:rPr>
          <w:sz w:val="18"/>
          <w:szCs w:val="18"/>
        </w:rPr>
        <w:tab/>
      </w:r>
      <w:r>
        <w:rPr>
          <w:sz w:val="18"/>
          <w:szCs w:val="18"/>
        </w:rPr>
        <w:tab/>
      </w:r>
      <w:r w:rsidRPr="00A00ADA">
        <w:rPr>
          <w:sz w:val="18"/>
          <w:szCs w:val="18"/>
        </w:rPr>
        <w:t>450</w:t>
      </w:r>
      <w:r w:rsidRPr="00A00ADA">
        <w:rPr>
          <w:sz w:val="18"/>
          <w:szCs w:val="18"/>
        </w:rPr>
        <w:tab/>
      </w:r>
      <w:r w:rsidRPr="00A00ADA">
        <w:rPr>
          <w:sz w:val="18"/>
          <w:szCs w:val="18"/>
        </w:rPr>
        <w:tab/>
      </w:r>
      <w:r w:rsidRPr="00A00ADA">
        <w:rPr>
          <w:sz w:val="18"/>
          <w:szCs w:val="18"/>
        </w:rPr>
        <w:tab/>
      </w:r>
      <w:r>
        <w:rPr>
          <w:sz w:val="18"/>
          <w:szCs w:val="18"/>
        </w:rPr>
        <w:t xml:space="preserve">=     </w:t>
      </w:r>
      <w:r w:rsidRPr="00A00ADA">
        <w:rPr>
          <w:sz w:val="18"/>
          <w:szCs w:val="18"/>
        </w:rPr>
        <w:t>1350  mL remaining to feed</w:t>
      </w:r>
    </w:p>
    <w:p w:rsidR="00777B2D" w:rsidRPr="00A00ADA" w:rsidRDefault="00777B2D" w:rsidP="00777B2D">
      <w:pPr>
        <w:numPr>
          <w:ilvl w:val="0"/>
          <w:numId w:val="26"/>
        </w:numPr>
        <w:tabs>
          <w:tab w:val="clear" w:pos="1080"/>
          <w:tab w:val="num" w:pos="360"/>
        </w:tabs>
        <w:ind w:right="-180" w:hanging="720"/>
        <w:rPr>
          <w:sz w:val="18"/>
          <w:szCs w:val="18"/>
        </w:rPr>
      </w:pPr>
      <w:r w:rsidRPr="00A00ADA">
        <w:rPr>
          <w:sz w:val="18"/>
          <w:szCs w:val="18"/>
        </w:rPr>
        <w:t>Patient now has 13 hours left in the day to receive 1350 mL of tube feeding.</w:t>
      </w:r>
    </w:p>
    <w:p w:rsidR="00777B2D" w:rsidRPr="00A00ADA" w:rsidRDefault="00777B2D" w:rsidP="00777B2D">
      <w:pPr>
        <w:numPr>
          <w:ilvl w:val="0"/>
          <w:numId w:val="26"/>
        </w:numPr>
        <w:tabs>
          <w:tab w:val="clear" w:pos="1080"/>
          <w:tab w:val="num" w:pos="720"/>
        </w:tabs>
        <w:ind w:right="-180" w:hanging="720"/>
        <w:rPr>
          <w:sz w:val="18"/>
          <w:szCs w:val="18"/>
        </w:rPr>
      </w:pPr>
      <w:r w:rsidRPr="00A00ADA">
        <w:rPr>
          <w:sz w:val="18"/>
          <w:szCs w:val="18"/>
        </w:rPr>
        <w:t>Check the chart for the new goal rate remaining and the number of hours remaining for the new amount of feeding to feed per hour. Select the goal rate closest to volume needed.</w:t>
      </w:r>
    </w:p>
    <w:p w:rsidR="00777B2D" w:rsidRPr="00A00ADA" w:rsidRDefault="00777B2D" w:rsidP="00777B2D">
      <w:pPr>
        <w:ind w:left="2160" w:right="-180" w:hanging="1440"/>
        <w:rPr>
          <w:sz w:val="18"/>
          <w:szCs w:val="18"/>
        </w:rPr>
      </w:pPr>
      <w:r w:rsidRPr="00236433">
        <w:rPr>
          <w:b/>
          <w:i/>
        </w:rPr>
        <w:t>For example:</w:t>
      </w:r>
      <w:r w:rsidRPr="00A00ADA">
        <w:rPr>
          <w:sz w:val="18"/>
          <w:szCs w:val="18"/>
        </w:rPr>
        <w:t>1350 mL remaining to feed in 13 hours. Go to chart and select volume closest to volume needed. In this example it would be 1320. Next go to column 13 (the number of hours remaining to feed) and the amount of feeding to provide will be 102 mL/hour.</w:t>
      </w:r>
    </w:p>
    <w:p w:rsidR="00777B2D" w:rsidRPr="00A00ADA" w:rsidRDefault="00777B2D" w:rsidP="00777B2D">
      <w:pPr>
        <w:ind w:left="360" w:right="-180"/>
        <w:rPr>
          <w:sz w:val="18"/>
          <w:szCs w:val="18"/>
        </w:rPr>
      </w:pPr>
      <w:r w:rsidRPr="00A00ADA">
        <w:rPr>
          <w:sz w:val="18"/>
          <w:szCs w:val="18"/>
        </w:rPr>
        <w:tab/>
      </w:r>
      <w:r w:rsidRPr="00A00ADA">
        <w:rPr>
          <w:sz w:val="18"/>
          <w:szCs w:val="18"/>
        </w:rPr>
        <w:tab/>
      </w:r>
      <w:r w:rsidRPr="00A00ADA">
        <w:rPr>
          <w:sz w:val="18"/>
          <w:szCs w:val="18"/>
        </w:rPr>
        <w:tab/>
        <w:t>In this example the patient will receive a total volume of 1326 mL for the remaining hours in the day.</w:t>
      </w:r>
    </w:p>
    <w:p w:rsidR="00777B2D" w:rsidRDefault="00777B2D" w:rsidP="00777B2D">
      <w:pPr>
        <w:ind w:left="360" w:right="-180"/>
        <w:rPr>
          <w:sz w:val="18"/>
          <w:szCs w:val="18"/>
        </w:rPr>
      </w:pPr>
      <w:r w:rsidRPr="00A00ADA">
        <w:rPr>
          <w:sz w:val="18"/>
          <w:szCs w:val="18"/>
        </w:rPr>
        <w:tab/>
      </w:r>
      <w:r w:rsidRPr="00A00ADA">
        <w:rPr>
          <w:sz w:val="18"/>
          <w:szCs w:val="18"/>
        </w:rPr>
        <w:tab/>
      </w:r>
      <w:r w:rsidRPr="00A00ADA">
        <w:rPr>
          <w:sz w:val="18"/>
          <w:szCs w:val="18"/>
        </w:rPr>
        <w:tab/>
        <w:t>Round up to the nearest hour and rate!</w:t>
      </w:r>
    </w:p>
    <w:p w:rsidR="00777B2D" w:rsidRDefault="00777B2D" w:rsidP="00777B2D">
      <w:pPr>
        <w:ind w:left="360" w:right="-180"/>
        <w:jc w:val="center"/>
        <w:rPr>
          <w:sz w:val="18"/>
          <w:szCs w:val="18"/>
        </w:rPr>
      </w:pPr>
      <w:r w:rsidRPr="0057641D">
        <w:rPr>
          <w:sz w:val="20"/>
          <w:bdr w:val="single" w:sz="4" w:space="0" w:color="auto"/>
        </w:rPr>
        <w:t>Please contact dietitian for your station if you have any questions</w:t>
      </w:r>
    </w:p>
    <w:p w:rsidR="00777B2D" w:rsidRDefault="00777B2D" w:rsidP="00777B2D">
      <w:pPr>
        <w:ind w:left="360" w:right="-180"/>
        <w:rPr>
          <w:b/>
          <w:i/>
          <w:u w:val="single"/>
        </w:rPr>
      </w:pPr>
      <w:r w:rsidRPr="00853D30">
        <w:rPr>
          <w:b/>
          <w:i/>
          <w:u w:val="single"/>
        </w:rPr>
        <w:t>Important Nursing Assessment</w:t>
      </w:r>
    </w:p>
    <w:p w:rsidR="00777B2D" w:rsidRPr="00853D30" w:rsidRDefault="00777B2D" w:rsidP="00777B2D">
      <w:pPr>
        <w:ind w:left="360" w:right="-180"/>
        <w:rPr>
          <w:sz w:val="18"/>
          <w:szCs w:val="18"/>
        </w:rPr>
      </w:pPr>
      <w:r w:rsidRPr="00853D30">
        <w:rPr>
          <w:sz w:val="18"/>
          <w:szCs w:val="18"/>
        </w:rPr>
        <w:t>Volume based feeding should be used with caution. Nursing should always assess for feeding intolerance. Examples of intolerance include:</w:t>
      </w:r>
    </w:p>
    <w:p w:rsidR="00BE567D" w:rsidRDefault="00777B2D" w:rsidP="00777B2D">
      <w:pPr>
        <w:ind w:left="360" w:right="-180"/>
        <w:rPr>
          <w:noProof/>
        </w:rPr>
      </w:pPr>
      <w:r w:rsidRPr="00853D30">
        <w:rPr>
          <w:sz w:val="18"/>
          <w:szCs w:val="18"/>
        </w:rPr>
        <w:t xml:space="preserve">abdominal distention, abdominal cramping, nausea &amp; vomiting, diarrhea defined by 250 mL/shift, gastric residuals greater than </w:t>
      </w:r>
      <w:r>
        <w:rPr>
          <w:sz w:val="18"/>
          <w:szCs w:val="18"/>
        </w:rPr>
        <w:t>250</w:t>
      </w:r>
      <w:r w:rsidRPr="00853D30">
        <w:rPr>
          <w:sz w:val="18"/>
          <w:szCs w:val="18"/>
        </w:rPr>
        <w:t xml:space="preserve"> ml (if no other signs of intolerance).</w:t>
      </w:r>
    </w:p>
    <w:sectPr w:rsidR="00BE567D" w:rsidSect="00777B2D">
      <w:footerReference w:type="default" r:id="rId9"/>
      <w:footerReference w:type="first" r:id="rId10"/>
      <w:endnotePr>
        <w:numFmt w:val="decimal"/>
      </w:endnotePr>
      <w:pgSz w:w="15840" w:h="12240" w:orient="landscape"/>
      <w:pgMar w:top="567" w:right="431" w:bottom="539" w:left="567" w:header="431" w:footer="43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D5" w:rsidRDefault="00EF6ED5">
      <w:pPr>
        <w:spacing w:line="20" w:lineRule="exact"/>
      </w:pPr>
    </w:p>
  </w:endnote>
  <w:endnote w:type="continuationSeparator" w:id="0">
    <w:p w:rsidR="00EF6ED5" w:rsidRDefault="00EF6ED5">
      <w:r>
        <w:t xml:space="preserve"> </w:t>
      </w:r>
    </w:p>
  </w:endnote>
  <w:endnote w:type="continuationNotice" w:id="1">
    <w:p w:rsidR="00EF6ED5" w:rsidRDefault="00EF6ED5">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1)">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2D" w:rsidRDefault="00777B2D">
    <w:pPr>
      <w:pStyle w:val="Footer"/>
      <w:jc w:val="both"/>
      <w:rPr>
        <w:sz w:val="16"/>
      </w:rPr>
    </w:pPr>
    <w:r>
      <w:rPr>
        <w:noProof/>
        <w:sz w:val="16"/>
      </w:rPr>
      <w:t xml:space="preserve">SAP# 54/Orig: 96/June  Rev: 02/July                      </w:t>
    </w:r>
    <w:r>
      <w:rPr>
        <w:noProof/>
        <w:sz w:val="16"/>
      </w:rPr>
      <w:tab/>
      <w:t>Page 1 of 1                     Original – Chart     Copy – Pharmacy            Physician’s Orders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2D" w:rsidRDefault="00777B2D">
    <w:pPr>
      <w:pStyle w:val="Footer"/>
    </w:pPr>
    <w:r>
      <w:rPr>
        <w:noProof/>
        <w:sz w:val="16"/>
      </w:rPr>
      <w:t>KGH Stores #</w:t>
    </w:r>
    <w:r w:rsidRPr="00EC1084">
      <w:rPr>
        <w:noProof/>
        <w:sz w:val="16"/>
        <w:highlight w:val="yellow"/>
      </w:rPr>
      <w:t>67802</w:t>
    </w:r>
    <w:r>
      <w:rPr>
        <w:noProof/>
        <w:sz w:val="16"/>
      </w:rPr>
      <w:t>/Orig:04/July</w:t>
    </w:r>
    <w:r w:rsidRPr="00EC1084">
      <w:rPr>
        <w:noProof/>
        <w:sz w:val="16"/>
        <w:highlight w:val="yellow"/>
      </w:rPr>
      <w:t>/Rev:</w:t>
    </w:r>
    <w:r>
      <w:rPr>
        <w:noProof/>
        <w:sz w:val="16"/>
      </w:rPr>
      <w:t xml:space="preserve">                  Page 1 of 1                      Original – Chart     Copy – Pharmacy            Patient Care Orders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D5" w:rsidRDefault="00EF6ED5">
      <w:r>
        <w:separator/>
      </w:r>
    </w:p>
  </w:footnote>
  <w:footnote w:type="continuationSeparator" w:id="0">
    <w:p w:rsidR="00EF6ED5" w:rsidRDefault="00EF6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76A"/>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1">
    <w:nsid w:val="07ED434A"/>
    <w:multiLevelType w:val="singleLevel"/>
    <w:tmpl w:val="04090013"/>
    <w:lvl w:ilvl="0">
      <w:start w:val="1"/>
      <w:numFmt w:val="upperRoman"/>
      <w:lvlText w:val="%1."/>
      <w:lvlJc w:val="left"/>
      <w:pPr>
        <w:tabs>
          <w:tab w:val="num" w:pos="720"/>
        </w:tabs>
        <w:ind w:left="720" w:hanging="720"/>
      </w:pPr>
    </w:lvl>
  </w:abstractNum>
  <w:abstractNum w:abstractNumId="2">
    <w:nsid w:val="0DDD0BDC"/>
    <w:multiLevelType w:val="hybridMultilevel"/>
    <w:tmpl w:val="65D4E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D382E"/>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4">
    <w:nsid w:val="13D46E1E"/>
    <w:multiLevelType w:val="singleLevel"/>
    <w:tmpl w:val="04090013"/>
    <w:lvl w:ilvl="0">
      <w:start w:val="1"/>
      <w:numFmt w:val="upperRoman"/>
      <w:lvlText w:val="%1."/>
      <w:lvlJc w:val="left"/>
      <w:pPr>
        <w:tabs>
          <w:tab w:val="num" w:pos="720"/>
        </w:tabs>
        <w:ind w:left="720" w:hanging="720"/>
      </w:pPr>
    </w:lvl>
  </w:abstractNum>
  <w:abstractNum w:abstractNumId="5">
    <w:nsid w:val="1D5F7F30"/>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1E363056"/>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7">
    <w:nsid w:val="1E457C83"/>
    <w:multiLevelType w:val="singleLevel"/>
    <w:tmpl w:val="0409000F"/>
    <w:lvl w:ilvl="0">
      <w:start w:val="1"/>
      <w:numFmt w:val="decimal"/>
      <w:lvlText w:val="%1."/>
      <w:lvlJc w:val="left"/>
      <w:pPr>
        <w:tabs>
          <w:tab w:val="num" w:pos="360"/>
        </w:tabs>
        <w:ind w:left="360" w:hanging="360"/>
      </w:pPr>
    </w:lvl>
  </w:abstractNum>
  <w:abstractNum w:abstractNumId="8">
    <w:nsid w:val="1E72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5767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8934C93"/>
    <w:multiLevelType w:val="singleLevel"/>
    <w:tmpl w:val="04090013"/>
    <w:lvl w:ilvl="0">
      <w:start w:val="1"/>
      <w:numFmt w:val="upperRoman"/>
      <w:lvlText w:val="%1."/>
      <w:lvlJc w:val="left"/>
      <w:pPr>
        <w:tabs>
          <w:tab w:val="num" w:pos="720"/>
        </w:tabs>
        <w:ind w:left="720" w:hanging="720"/>
      </w:pPr>
    </w:lvl>
  </w:abstractNum>
  <w:abstractNum w:abstractNumId="11">
    <w:nsid w:val="2AA125CE"/>
    <w:multiLevelType w:val="singleLevel"/>
    <w:tmpl w:val="BEA20802"/>
    <w:lvl w:ilvl="0">
      <w:start w:val="1"/>
      <w:numFmt w:val="decimal"/>
      <w:lvlText w:val="%1."/>
      <w:lvlJc w:val="left"/>
      <w:pPr>
        <w:tabs>
          <w:tab w:val="num" w:pos="360"/>
        </w:tabs>
        <w:ind w:left="360" w:hanging="360"/>
      </w:pPr>
      <w:rPr>
        <w:b w:val="0"/>
        <w:i w:val="0"/>
        <w:sz w:val="22"/>
      </w:rPr>
    </w:lvl>
  </w:abstractNum>
  <w:abstractNum w:abstractNumId="12">
    <w:nsid w:val="2DD86EE0"/>
    <w:multiLevelType w:val="hybridMultilevel"/>
    <w:tmpl w:val="CA56DA26"/>
    <w:lvl w:ilvl="0" w:tplc="98CA0E0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83914"/>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14">
    <w:nsid w:val="34DF001E"/>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15">
    <w:nsid w:val="3914723D"/>
    <w:multiLevelType w:val="singleLevel"/>
    <w:tmpl w:val="0409000F"/>
    <w:lvl w:ilvl="0">
      <w:start w:val="1"/>
      <w:numFmt w:val="decimal"/>
      <w:lvlText w:val="%1."/>
      <w:lvlJc w:val="left"/>
      <w:pPr>
        <w:tabs>
          <w:tab w:val="num" w:pos="360"/>
        </w:tabs>
        <w:ind w:left="360" w:hanging="360"/>
      </w:pPr>
    </w:lvl>
  </w:abstractNum>
  <w:abstractNum w:abstractNumId="16">
    <w:nsid w:val="3DD01F0C"/>
    <w:multiLevelType w:val="singleLevel"/>
    <w:tmpl w:val="0F74170C"/>
    <w:lvl w:ilvl="0">
      <w:start w:val="13"/>
      <w:numFmt w:val="decimal"/>
      <w:lvlText w:val="%1."/>
      <w:lvlJc w:val="left"/>
      <w:pPr>
        <w:tabs>
          <w:tab w:val="num" w:pos="360"/>
        </w:tabs>
        <w:ind w:left="360" w:hanging="360"/>
      </w:pPr>
    </w:lvl>
  </w:abstractNum>
  <w:abstractNum w:abstractNumId="17">
    <w:nsid w:val="45AA3AC0"/>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18">
    <w:nsid w:val="4DAC7EB6"/>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19">
    <w:nsid w:val="55C64402"/>
    <w:multiLevelType w:val="singleLevel"/>
    <w:tmpl w:val="BEA20802"/>
    <w:lvl w:ilvl="0">
      <w:start w:val="1"/>
      <w:numFmt w:val="decimal"/>
      <w:lvlText w:val="%1."/>
      <w:lvlJc w:val="left"/>
      <w:pPr>
        <w:tabs>
          <w:tab w:val="num" w:pos="360"/>
        </w:tabs>
        <w:ind w:left="360" w:hanging="360"/>
      </w:pPr>
      <w:rPr>
        <w:b w:val="0"/>
        <w:i w:val="0"/>
        <w:sz w:val="22"/>
      </w:rPr>
    </w:lvl>
  </w:abstractNum>
  <w:abstractNum w:abstractNumId="20">
    <w:nsid w:val="56263F5F"/>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21">
    <w:nsid w:val="637D6F6D"/>
    <w:multiLevelType w:val="singleLevel"/>
    <w:tmpl w:val="0409000F"/>
    <w:lvl w:ilvl="0">
      <w:start w:val="1"/>
      <w:numFmt w:val="decimal"/>
      <w:lvlText w:val="%1."/>
      <w:lvlJc w:val="left"/>
      <w:pPr>
        <w:tabs>
          <w:tab w:val="num" w:pos="360"/>
        </w:tabs>
        <w:ind w:left="360" w:hanging="360"/>
      </w:pPr>
    </w:lvl>
  </w:abstractNum>
  <w:abstractNum w:abstractNumId="22">
    <w:nsid w:val="660F0FE6"/>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23">
    <w:nsid w:val="67A450E3"/>
    <w:multiLevelType w:val="singleLevel"/>
    <w:tmpl w:val="0409000F"/>
    <w:lvl w:ilvl="0">
      <w:start w:val="1"/>
      <w:numFmt w:val="decimal"/>
      <w:lvlText w:val="%1."/>
      <w:lvlJc w:val="left"/>
      <w:pPr>
        <w:tabs>
          <w:tab w:val="num" w:pos="360"/>
        </w:tabs>
        <w:ind w:left="360" w:hanging="360"/>
      </w:pPr>
    </w:lvl>
  </w:abstractNum>
  <w:abstractNum w:abstractNumId="24">
    <w:nsid w:val="712F73DA"/>
    <w:multiLevelType w:val="hybridMultilevel"/>
    <w:tmpl w:val="95F8AE78"/>
    <w:lvl w:ilvl="0" w:tplc="E81C0CD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4BB0B72"/>
    <w:multiLevelType w:val="singleLevel"/>
    <w:tmpl w:val="EEF27E2A"/>
    <w:lvl w:ilvl="0">
      <w:start w:val="1"/>
      <w:numFmt w:val="bullet"/>
      <w:lvlText w:val=""/>
      <w:lvlJc w:val="left"/>
      <w:pPr>
        <w:tabs>
          <w:tab w:val="num" w:pos="360"/>
        </w:tabs>
        <w:ind w:left="0" w:firstLine="0"/>
      </w:pPr>
      <w:rPr>
        <w:rFonts w:ascii="Symbol" w:hAnsi="Symbol" w:hint="default"/>
      </w:rPr>
    </w:lvl>
  </w:abstractNum>
  <w:abstractNum w:abstractNumId="26">
    <w:nsid w:val="7F343A62"/>
    <w:multiLevelType w:val="singleLevel"/>
    <w:tmpl w:val="4A343868"/>
    <w:lvl w:ilvl="0">
      <w:start w:val="1"/>
      <w:numFmt w:val="decimal"/>
      <w:lvlText w:val="%1."/>
      <w:lvlJc w:val="left"/>
      <w:pPr>
        <w:tabs>
          <w:tab w:val="num" w:pos="360"/>
        </w:tabs>
        <w:ind w:left="360" w:hanging="360"/>
      </w:pPr>
      <w:rPr>
        <w:rFonts w:hint="default"/>
        <w:b w:val="0"/>
        <w:i w:val="0"/>
        <w:sz w:val="20"/>
        <w:u w:val="none"/>
      </w:rPr>
    </w:lvl>
  </w:abstractNum>
  <w:num w:numId="1">
    <w:abstractNumId w:val="5"/>
  </w:num>
  <w:num w:numId="2">
    <w:abstractNumId w:val="9"/>
  </w:num>
  <w:num w:numId="3">
    <w:abstractNumId w:val="4"/>
  </w:num>
  <w:num w:numId="4">
    <w:abstractNumId w:val="17"/>
  </w:num>
  <w:num w:numId="5">
    <w:abstractNumId w:val="3"/>
  </w:num>
  <w:num w:numId="6">
    <w:abstractNumId w:val="1"/>
  </w:num>
  <w:num w:numId="7">
    <w:abstractNumId w:val="13"/>
  </w:num>
  <w:num w:numId="8">
    <w:abstractNumId w:val="21"/>
  </w:num>
  <w:num w:numId="9">
    <w:abstractNumId w:val="10"/>
  </w:num>
  <w:num w:numId="10">
    <w:abstractNumId w:val="23"/>
  </w:num>
  <w:num w:numId="11">
    <w:abstractNumId w:val="15"/>
  </w:num>
  <w:num w:numId="12">
    <w:abstractNumId w:val="22"/>
  </w:num>
  <w:num w:numId="13">
    <w:abstractNumId w:val="6"/>
  </w:num>
  <w:num w:numId="14">
    <w:abstractNumId w:val="0"/>
  </w:num>
  <w:num w:numId="15">
    <w:abstractNumId w:val="14"/>
  </w:num>
  <w:num w:numId="16">
    <w:abstractNumId w:val="15"/>
  </w:num>
  <w:num w:numId="17">
    <w:abstractNumId w:val="25"/>
  </w:num>
  <w:num w:numId="18">
    <w:abstractNumId w:val="20"/>
  </w:num>
  <w:num w:numId="19">
    <w:abstractNumId w:val="18"/>
  </w:num>
  <w:num w:numId="20">
    <w:abstractNumId w:val="8"/>
  </w:num>
  <w:num w:numId="21">
    <w:abstractNumId w:val="11"/>
  </w:num>
  <w:num w:numId="22">
    <w:abstractNumId w:val="19"/>
  </w:num>
  <w:num w:numId="23">
    <w:abstractNumId w:val="26"/>
  </w:num>
  <w:num w:numId="24">
    <w:abstractNumId w:val="16"/>
  </w:num>
  <w:num w:numId="25">
    <w:abstractNumId w:val="12"/>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oNotDisplayPageBoundaries/>
  <w:stylePaneFormatFilter w:val="3F01"/>
  <w:defaultTabStop w:val="720"/>
  <w:hyphenationZone w:val="91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 w:id="1"/>
  </w:endnotePr>
  <w:compat/>
  <w:rsids>
    <w:rsidRoot w:val="00EC1084"/>
    <w:rsid w:val="000028FF"/>
    <w:rsid w:val="00024979"/>
    <w:rsid w:val="000363C3"/>
    <w:rsid w:val="0005012B"/>
    <w:rsid w:val="00084FAF"/>
    <w:rsid w:val="00164231"/>
    <w:rsid w:val="00181BF8"/>
    <w:rsid w:val="001C3806"/>
    <w:rsid w:val="00254725"/>
    <w:rsid w:val="002748E5"/>
    <w:rsid w:val="00347965"/>
    <w:rsid w:val="003A6421"/>
    <w:rsid w:val="003B3B35"/>
    <w:rsid w:val="0043639A"/>
    <w:rsid w:val="004E3EB3"/>
    <w:rsid w:val="00560E7D"/>
    <w:rsid w:val="00587B6C"/>
    <w:rsid w:val="005C50B5"/>
    <w:rsid w:val="00624AF7"/>
    <w:rsid w:val="00660AB5"/>
    <w:rsid w:val="006D30E3"/>
    <w:rsid w:val="00762B97"/>
    <w:rsid w:val="00777B2D"/>
    <w:rsid w:val="007B383C"/>
    <w:rsid w:val="0081318E"/>
    <w:rsid w:val="00853B15"/>
    <w:rsid w:val="00864356"/>
    <w:rsid w:val="008979D8"/>
    <w:rsid w:val="008B2C5C"/>
    <w:rsid w:val="008E58FC"/>
    <w:rsid w:val="008F57A8"/>
    <w:rsid w:val="00A13E72"/>
    <w:rsid w:val="00A45080"/>
    <w:rsid w:val="00A54D20"/>
    <w:rsid w:val="00B25B6F"/>
    <w:rsid w:val="00B43A79"/>
    <w:rsid w:val="00B716A4"/>
    <w:rsid w:val="00BA4E2C"/>
    <w:rsid w:val="00BE3ACD"/>
    <w:rsid w:val="00BE567D"/>
    <w:rsid w:val="00BF46F0"/>
    <w:rsid w:val="00C106F1"/>
    <w:rsid w:val="00C16ECE"/>
    <w:rsid w:val="00C516ED"/>
    <w:rsid w:val="00C51F01"/>
    <w:rsid w:val="00C843EC"/>
    <w:rsid w:val="00C86020"/>
    <w:rsid w:val="00C9066A"/>
    <w:rsid w:val="00CE16AC"/>
    <w:rsid w:val="00D0458A"/>
    <w:rsid w:val="00D7399C"/>
    <w:rsid w:val="00D933A0"/>
    <w:rsid w:val="00DF1BC5"/>
    <w:rsid w:val="00E05715"/>
    <w:rsid w:val="00E140CF"/>
    <w:rsid w:val="00E62EAB"/>
    <w:rsid w:val="00E83D3D"/>
    <w:rsid w:val="00EB3D91"/>
    <w:rsid w:val="00EC1084"/>
    <w:rsid w:val="00EF6ED5"/>
    <w:rsid w:val="00F124BB"/>
    <w:rsid w:val="00F15C8A"/>
    <w:rsid w:val="00F27176"/>
    <w:rsid w:val="00F61F80"/>
    <w:rsid w:val="00F763FD"/>
    <w:rsid w:val="00FE5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center" w:pos="3490"/>
      </w:tabs>
      <w:suppressAutoHyphens/>
      <w:spacing w:before="90" w:after="54" w:line="200" w:lineRule="exact"/>
      <w:jc w:val="center"/>
      <w:outlineLvl w:val="0"/>
    </w:pPr>
    <w:rPr>
      <w:b/>
      <w:noProof/>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0"/>
      </w:tabs>
      <w:suppressAutoHyphens/>
      <w:outlineLvl w:val="2"/>
    </w:pPr>
    <w:rPr>
      <w:b/>
      <w:sz w:val="22"/>
    </w:rPr>
  </w:style>
  <w:style w:type="paragraph" w:styleId="Heading4">
    <w:name w:val="heading 4"/>
    <w:basedOn w:val="Normal"/>
    <w:next w:val="Normal"/>
    <w:qFormat/>
    <w:pPr>
      <w:keepNext/>
      <w:tabs>
        <w:tab w:val="left" w:pos="-720"/>
      </w:tabs>
      <w:suppressAutoHyphens/>
      <w:outlineLvl w:val="3"/>
    </w:pPr>
    <w:rPr>
      <w:b/>
      <w:noProof/>
      <w:sz w:val="20"/>
    </w:rPr>
  </w:style>
  <w:style w:type="paragraph" w:styleId="Heading5">
    <w:name w:val="heading 5"/>
    <w:basedOn w:val="Normal"/>
    <w:next w:val="Normal"/>
    <w:qFormat/>
    <w:pPr>
      <w:keepNext/>
      <w:tabs>
        <w:tab w:val="left" w:pos="0"/>
        <w:tab w:val="left" w:pos="1050"/>
      </w:tabs>
      <w:suppressAutoHyphens/>
      <w:ind w:right="-120"/>
      <w:jc w:val="center"/>
      <w:outlineLvl w:val="4"/>
    </w:pPr>
    <w:rPr>
      <w:b/>
      <w:bCs/>
      <w:noProo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Arial" w:hAnsi="Arial"/>
      <w:sz w:val="24"/>
    </w:rPr>
  </w:style>
  <w:style w:type="paragraph" w:customStyle="1" w:styleId="RightPar2">
    <w:name w:val="Right Par 2"/>
    <w:pPr>
      <w:tabs>
        <w:tab w:val="left" w:pos="-720"/>
        <w:tab w:val="left" w:pos="0"/>
        <w:tab w:val="left" w:pos="720"/>
        <w:tab w:val="decimal" w:pos="1440"/>
      </w:tabs>
      <w:suppressAutoHyphens/>
      <w:ind w:left="1440" w:hanging="432"/>
    </w:pPr>
    <w:rPr>
      <w:rFonts w:ascii="Arial" w:hAnsi="Arial"/>
      <w:sz w:val="24"/>
    </w:rPr>
  </w:style>
  <w:style w:type="character" w:customStyle="1" w:styleId="Document3">
    <w:name w:val="Document 3"/>
    <w:basedOn w:val="DefaultParagraphFont"/>
    <w:rPr>
      <w:rFonts w:ascii="Arial" w:hAnsi="Arial"/>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Arial" w:hAnsi="Arial"/>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Arial" w:hAnsi="Arial"/>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Arial" w:hAnsi="Arial"/>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Arial" w:hAnsi="Arial"/>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Arial" w:hAnsi="Arial"/>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Arial" w:hAnsi="Arial"/>
      <w:sz w:val="24"/>
    </w:rPr>
  </w:style>
  <w:style w:type="character" w:customStyle="1" w:styleId="TechInit">
    <w:name w:val="Tech Init"/>
    <w:basedOn w:val="DefaultParagraphFont"/>
    <w:rPr>
      <w:rFonts w:ascii="Arial" w:hAnsi="Arial"/>
      <w:noProof w:val="0"/>
      <w:sz w:val="24"/>
      <w:lang w:val="en-US"/>
    </w:rPr>
  </w:style>
  <w:style w:type="paragraph" w:customStyle="1" w:styleId="Document1">
    <w:name w:val="Document 1"/>
    <w:pPr>
      <w:keepNext/>
      <w:keepLines/>
      <w:tabs>
        <w:tab w:val="left" w:pos="-720"/>
      </w:tabs>
      <w:suppressAutoHyphens/>
    </w:pPr>
    <w:rPr>
      <w:rFonts w:ascii="Arial" w:hAnsi="Arial"/>
      <w:sz w:val="24"/>
    </w:rPr>
  </w:style>
  <w:style w:type="paragraph" w:customStyle="1" w:styleId="Technical5">
    <w:name w:val="Technical 5"/>
    <w:pPr>
      <w:tabs>
        <w:tab w:val="left" w:pos="-720"/>
      </w:tabs>
      <w:suppressAutoHyphens/>
      <w:ind w:firstLine="720"/>
    </w:pPr>
    <w:rPr>
      <w:rFonts w:ascii="Arial" w:hAnsi="Arial"/>
      <w:b/>
      <w:sz w:val="24"/>
    </w:rPr>
  </w:style>
  <w:style w:type="paragraph" w:customStyle="1" w:styleId="Technical6">
    <w:name w:val="Technical 6"/>
    <w:pPr>
      <w:tabs>
        <w:tab w:val="left" w:pos="-720"/>
      </w:tabs>
      <w:suppressAutoHyphens/>
      <w:ind w:firstLine="720"/>
    </w:pPr>
    <w:rPr>
      <w:rFonts w:ascii="Arial" w:hAnsi="Arial"/>
      <w:b/>
      <w:sz w:val="24"/>
    </w:rPr>
  </w:style>
  <w:style w:type="character" w:customStyle="1" w:styleId="Technical2">
    <w:name w:val="Technical 2"/>
    <w:basedOn w:val="DefaultParagraphFont"/>
    <w:rPr>
      <w:rFonts w:ascii="Arial" w:hAnsi="Arial"/>
      <w:noProof w:val="0"/>
      <w:sz w:val="24"/>
      <w:lang w:val="en-US"/>
    </w:rPr>
  </w:style>
  <w:style w:type="character" w:customStyle="1" w:styleId="Technical3">
    <w:name w:val="Technical 3"/>
    <w:basedOn w:val="DefaultParagraphFont"/>
    <w:rPr>
      <w:rFonts w:ascii="Arial" w:hAnsi="Arial"/>
      <w:noProof w:val="0"/>
      <w:sz w:val="24"/>
      <w:lang w:val="en-US"/>
    </w:rPr>
  </w:style>
  <w:style w:type="paragraph" w:customStyle="1" w:styleId="Technical4">
    <w:name w:val="Technical 4"/>
    <w:pPr>
      <w:tabs>
        <w:tab w:val="left" w:pos="-720"/>
      </w:tabs>
      <w:suppressAutoHyphens/>
    </w:pPr>
    <w:rPr>
      <w:rFonts w:ascii="Arial" w:hAnsi="Arial"/>
      <w:b/>
      <w:sz w:val="24"/>
    </w:rPr>
  </w:style>
  <w:style w:type="character" w:customStyle="1" w:styleId="Technical1">
    <w:name w:val="Technical 1"/>
    <w:basedOn w:val="DefaultParagraphFont"/>
    <w:rPr>
      <w:rFonts w:ascii="Arial" w:hAnsi="Arial"/>
      <w:noProof w:val="0"/>
      <w:sz w:val="24"/>
      <w:lang w:val="en-US"/>
    </w:rPr>
  </w:style>
  <w:style w:type="paragraph" w:customStyle="1" w:styleId="Technical7">
    <w:name w:val="Technical 7"/>
    <w:pPr>
      <w:tabs>
        <w:tab w:val="left" w:pos="-720"/>
      </w:tabs>
      <w:suppressAutoHyphens/>
      <w:ind w:firstLine="720"/>
    </w:pPr>
    <w:rPr>
      <w:rFonts w:ascii="Arial" w:hAnsi="Arial"/>
      <w:b/>
      <w:sz w:val="24"/>
    </w:rPr>
  </w:style>
  <w:style w:type="paragraph" w:customStyle="1" w:styleId="Technical8">
    <w:name w:val="Technical 8"/>
    <w:pPr>
      <w:tabs>
        <w:tab w:val="left" w:pos="-720"/>
      </w:tabs>
      <w:suppressAutoHyphens/>
      <w:ind w:firstLine="720"/>
    </w:pPr>
    <w:rPr>
      <w:rFonts w:ascii="Arial" w:hAnsi="Arial"/>
      <w:b/>
      <w:sz w:val="24"/>
    </w:rPr>
  </w:style>
  <w:style w:type="character" w:customStyle="1" w:styleId="DocInit">
    <w:name w:val="Doc Init"/>
    <w:basedOn w:val="DefaultParagraphFont"/>
  </w:style>
  <w:style w:type="paragraph" w:customStyle="1" w:styleId="Pleading">
    <w:name w:val="Pleading"/>
    <w:pPr>
      <w:tabs>
        <w:tab w:val="left" w:pos="-720"/>
      </w:tabs>
      <w:suppressAutoHyphens/>
      <w:spacing w:line="240" w:lineRule="exact"/>
    </w:pPr>
    <w:rPr>
      <w:rFonts w:ascii="Arial" w:hAnsi="Arial"/>
      <w:sz w:val="24"/>
    </w:rPr>
  </w:style>
  <w:style w:type="character" w:customStyle="1" w:styleId="BulletList">
    <w:name w:val="Bullet Lis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589"/>
      </w:tabs>
      <w:suppressAutoHyphens/>
      <w:spacing w:before="90" w:after="54"/>
      <w:ind w:left="589"/>
    </w:pPr>
    <w:rPr>
      <w:noProof/>
      <w:sz w:val="20"/>
    </w:rPr>
  </w:style>
  <w:style w:type="paragraph" w:styleId="BodyTextIndent2">
    <w:name w:val="Body Text Indent 2"/>
    <w:basedOn w:val="Normal"/>
    <w:pPr>
      <w:tabs>
        <w:tab w:val="left" w:pos="-720"/>
        <w:tab w:val="left" w:pos="306"/>
        <w:tab w:val="left" w:pos="720"/>
        <w:tab w:val="left" w:pos="1440"/>
        <w:tab w:val="left" w:pos="2160"/>
      </w:tabs>
      <w:suppressAutoHyphens/>
      <w:spacing w:before="90" w:after="54"/>
      <w:ind w:left="306" w:hanging="306"/>
    </w:pPr>
    <w:rPr>
      <w:noProof/>
      <w:sz w:val="20"/>
    </w:rPr>
  </w:style>
  <w:style w:type="paragraph" w:styleId="BodyTextIndent3">
    <w:name w:val="Body Text Indent 3"/>
    <w:basedOn w:val="Normal"/>
    <w:pPr>
      <w:tabs>
        <w:tab w:val="left" w:pos="-720"/>
        <w:tab w:val="left" w:pos="589"/>
        <w:tab w:val="left" w:pos="1440"/>
        <w:tab w:val="left" w:pos="2160"/>
      </w:tabs>
      <w:suppressAutoHyphens/>
      <w:spacing w:before="54" w:after="54"/>
      <w:ind w:left="22" w:hanging="22"/>
    </w:pPr>
    <w:rPr>
      <w:noProof/>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pPr>
    <w:rPr>
      <w:rFonts w:ascii="Times New Roman" w:hAnsi="Times New Roman"/>
    </w:rPr>
  </w:style>
  <w:style w:type="paragraph" w:styleId="BodyText">
    <w:name w:val="Body Text"/>
    <w:basedOn w:val="Normal"/>
    <w:pPr>
      <w:tabs>
        <w:tab w:val="left" w:pos="-720"/>
        <w:tab w:val="left" w:pos="0"/>
        <w:tab w:val="left" w:pos="420"/>
      </w:tabs>
      <w:suppressAutoHyphens/>
      <w:spacing w:before="90" w:after="54"/>
    </w:pPr>
    <w:rPr>
      <w:noProof/>
      <w:sz w:val="20"/>
    </w:rPr>
  </w:style>
  <w:style w:type="table" w:styleId="TableGrid">
    <w:name w:val="Table Grid"/>
    <w:basedOn w:val="TableNormal"/>
    <w:rsid w:val="00EC1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028FF"/>
    <w:rPr>
      <w:rFonts w:ascii="Tahoma" w:hAnsi="Tahoma" w:cs="Tahoma"/>
      <w:sz w:val="16"/>
      <w:szCs w:val="16"/>
    </w:rPr>
  </w:style>
  <w:style w:type="character" w:styleId="CommentReference">
    <w:name w:val="annotation reference"/>
    <w:basedOn w:val="DefaultParagraphFont"/>
    <w:rsid w:val="00587B6C"/>
    <w:rPr>
      <w:sz w:val="16"/>
      <w:szCs w:val="16"/>
    </w:rPr>
  </w:style>
  <w:style w:type="paragraph" w:styleId="CommentText">
    <w:name w:val="annotation text"/>
    <w:basedOn w:val="Normal"/>
    <w:link w:val="CommentTextChar"/>
    <w:rsid w:val="00587B6C"/>
    <w:rPr>
      <w:sz w:val="20"/>
    </w:rPr>
  </w:style>
  <w:style w:type="character" w:customStyle="1" w:styleId="CommentTextChar">
    <w:name w:val="Comment Text Char"/>
    <w:basedOn w:val="DefaultParagraphFont"/>
    <w:link w:val="CommentText"/>
    <w:rsid w:val="00587B6C"/>
    <w:rPr>
      <w:rFonts w:ascii="Arial" w:hAnsi="Arial"/>
      <w:lang w:val="en-US" w:eastAsia="en-US"/>
    </w:rPr>
  </w:style>
  <w:style w:type="paragraph" w:styleId="CommentSubject">
    <w:name w:val="annotation subject"/>
    <w:basedOn w:val="CommentText"/>
    <w:next w:val="CommentText"/>
    <w:link w:val="CommentSubjectChar"/>
    <w:rsid w:val="00587B6C"/>
    <w:rPr>
      <w:b/>
      <w:bCs/>
    </w:rPr>
  </w:style>
  <w:style w:type="character" w:customStyle="1" w:styleId="CommentSubjectChar">
    <w:name w:val="Comment Subject Char"/>
    <w:basedOn w:val="CommentTextChar"/>
    <w:link w:val="CommentSubject"/>
    <w:rsid w:val="00587B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Kingston General Hospital</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Halligam</dc:creator>
  <cp:keywords/>
  <cp:lastModifiedBy>jonesn</cp:lastModifiedBy>
  <cp:revision>2</cp:revision>
  <cp:lastPrinted>2008-10-22T14:36:00Z</cp:lastPrinted>
  <dcterms:created xsi:type="dcterms:W3CDTF">2010-02-03T15:14:00Z</dcterms:created>
  <dcterms:modified xsi:type="dcterms:W3CDTF">2010-02-03T15:14:00Z</dcterms:modified>
</cp:coreProperties>
</file>